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0A479E" w14:textId="5FCF85B5" w:rsidR="00BD7019" w:rsidRPr="00C84C4B" w:rsidRDefault="002C05D1" w:rsidP="00875A72">
      <w:pPr>
        <w:spacing w:after="120"/>
        <w:jc w:val="center"/>
        <w:rPr>
          <w:b/>
          <w:sz w:val="36"/>
        </w:rPr>
      </w:pPr>
      <w:r>
        <w:rPr>
          <w:noProof/>
        </w:rPr>
        <mc:AlternateContent>
          <mc:Choice Requires="wps">
            <w:drawing>
              <wp:anchor distT="0" distB="0" distL="114300" distR="114300" simplePos="0" relativeHeight="251691008" behindDoc="0" locked="0" layoutInCell="1" allowOverlap="1" wp14:anchorId="6AC86E44" wp14:editId="3E29F670">
                <wp:simplePos x="0" y="0"/>
                <wp:positionH relativeFrom="column">
                  <wp:posOffset>5214588</wp:posOffset>
                </wp:positionH>
                <wp:positionV relativeFrom="paragraph">
                  <wp:posOffset>-717445</wp:posOffset>
                </wp:positionV>
                <wp:extent cx="1828800" cy="1828800"/>
                <wp:effectExtent l="0" t="0" r="15240" b="8890"/>
                <wp:wrapSquare wrapText="bothSides"/>
                <wp:docPr id="16" name="Text Box 16"/>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rgbClr val="FFFF00"/>
                        </a:solidFill>
                        <a:ln w="6350">
                          <a:solidFill>
                            <a:prstClr val="black"/>
                          </a:solidFill>
                        </a:ln>
                      </wps:spPr>
                      <wps:txbx>
                        <w:txbxContent>
                          <w:p w14:paraId="68EA2081" w14:textId="4C5DFB70" w:rsidR="00B02180" w:rsidRPr="006D34B4" w:rsidRDefault="00B02180" w:rsidP="00C1052D">
                            <w:pPr>
                              <w:rPr>
                                <w:rFonts w:ascii="Helvetica" w:hAnsi="Helvetica"/>
                                <w:color w:val="000000"/>
                                <w:sz w:val="21"/>
                                <w:szCs w:val="21"/>
                              </w:rPr>
                            </w:pPr>
                            <w:r>
                              <w:rPr>
                                <w:rFonts w:ascii="Helvetica" w:hAnsi="Helvetica"/>
                                <w:color w:val="000000"/>
                                <w:sz w:val="21"/>
                                <w:szCs w:val="21"/>
                              </w:rPr>
                              <w:t>Do not remove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6AC86E44" id="_x0000_t202" coordsize="21600,21600" o:spt="202" path="m,l,21600r21600,l21600,xe">
                <v:stroke joinstyle="miter"/>
                <v:path gradientshapeok="t" o:connecttype="rect"/>
              </v:shapetype>
              <v:shape id="Text Box 16" o:spid="_x0000_s1026" type="#_x0000_t202" style="position:absolute;left:0;text-align:left;margin-left:410.6pt;margin-top:-56.5pt;width:2in;height:2in;z-index:2516910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" fillcolor="yellow" strokeweight=".5pt">
                <v:textbox style="mso-fit-shape-to-text:t">
                  <w:txbxContent>
                    <w:p w14:paraId="68EA2081" w14:textId="4C5DFB70" w:rsidR="00B02180" w:rsidRPr="006D34B4" w:rsidRDefault="00B02180" w:rsidP="00C1052D">
                      <w:pPr>
                        <w:rPr>
                          <w:rFonts w:ascii="Helvetica" w:hAnsi="Helvetica"/>
                          <w:color w:val="000000"/>
                          <w:sz w:val="21"/>
                          <w:szCs w:val="21"/>
                        </w:rPr>
                      </w:pPr>
                      <w:r>
                        <w:rPr>
                          <w:rFonts w:ascii="Helvetica" w:hAnsi="Helvetica"/>
                          <w:color w:val="000000"/>
                          <w:sz w:val="21"/>
                          <w:szCs w:val="21"/>
                        </w:rPr>
                        <w:t>Do not remove</w:t>
                      </w:r>
                    </w:p>
                  </w:txbxContent>
                </v:textbox>
                <w10:wrap type="square"/>
              </v:shape>
            </w:pict>
          </mc:Fallback>
        </mc:AlternateContent>
      </w:r>
      <w:r w:rsidR="00BD7019" w:rsidRPr="00C84C4B">
        <w:rPr>
          <w:b/>
          <w:sz w:val="36"/>
        </w:rPr>
        <w:t xml:space="preserve">User </w:t>
      </w:r>
      <w:r w:rsidR="009C7AF0">
        <w:rPr>
          <w:b/>
          <w:sz w:val="36"/>
        </w:rPr>
        <w:t>G</w:t>
      </w:r>
      <w:r w:rsidR="00BD7019" w:rsidRPr="00C84C4B">
        <w:rPr>
          <w:b/>
          <w:sz w:val="36"/>
        </w:rPr>
        <w:t>uide for Cary 5000 spectrometer with external DRA 1800 attachment.</w:t>
      </w:r>
    </w:p>
    <w:p w14:paraId="4D6A4247" w14:textId="320276F5" w:rsidR="00C84EA0" w:rsidRDefault="00C84EA0" w:rsidP="00875A72">
      <w:pPr>
        <w:spacing w:after="120"/>
        <w:jc w:val="center"/>
        <w:rPr>
          <w:i/>
        </w:rPr>
      </w:pPr>
      <w:r w:rsidRPr="00C84C4B">
        <w:rPr>
          <w:i/>
        </w:rPr>
        <w:t>(</w:t>
      </w:r>
      <w:r w:rsidR="00AD46F0" w:rsidRPr="00C84C4B">
        <w:rPr>
          <w:i/>
        </w:rPr>
        <w:t>Last</w:t>
      </w:r>
      <w:r w:rsidRPr="00C84C4B">
        <w:rPr>
          <w:i/>
        </w:rPr>
        <w:t xml:space="preserve"> updated </w:t>
      </w:r>
      <w:r w:rsidR="004474A6">
        <w:rPr>
          <w:i/>
        </w:rPr>
        <w:t>0</w:t>
      </w:r>
      <w:r w:rsidR="00FB754D">
        <w:rPr>
          <w:i/>
        </w:rPr>
        <w:t>9</w:t>
      </w:r>
      <w:r w:rsidR="000E24F9">
        <w:rPr>
          <w:i/>
        </w:rPr>
        <w:t>/</w:t>
      </w:r>
      <w:r w:rsidR="00FB754D">
        <w:rPr>
          <w:i/>
        </w:rPr>
        <w:t>20</w:t>
      </w:r>
      <w:r w:rsidR="000E24F9">
        <w:rPr>
          <w:i/>
        </w:rPr>
        <w:t>/20</w:t>
      </w:r>
      <w:r w:rsidR="00FB754D">
        <w:rPr>
          <w:i/>
        </w:rPr>
        <w:t>21</w:t>
      </w:r>
      <w:r w:rsidRPr="00C84C4B">
        <w:rPr>
          <w:i/>
        </w:rPr>
        <w:t>)</w:t>
      </w:r>
    </w:p>
    <w:p w14:paraId="007D7B62" w14:textId="659F2D29" w:rsidR="00CD4F99" w:rsidRPr="00CD4F99" w:rsidRDefault="00CD4F99" w:rsidP="00875A72">
      <w:pPr>
        <w:spacing w:after="120"/>
      </w:pPr>
      <w:r>
        <w:t>This guide is for use of the Cary 5000 with the</w:t>
      </w:r>
      <w:r w:rsidR="00083110">
        <w:t xml:space="preserve"> </w:t>
      </w:r>
      <w:r w:rsidR="00877823">
        <w:t xml:space="preserve">external </w:t>
      </w:r>
      <w:r w:rsidR="00083110">
        <w:t xml:space="preserve">diffuse reflectance accessory, </w:t>
      </w:r>
      <w:r>
        <w:t>DRA.  For use without the DRA see User guide for Cary 5000 in absorption mode.</w:t>
      </w:r>
    </w:p>
    <w:p w14:paraId="68F30D0E" w14:textId="77777777" w:rsidR="000E24F9" w:rsidRPr="00C84C4B" w:rsidRDefault="000E24F9" w:rsidP="00083110">
      <w:pPr>
        <w:spacing w:after="60"/>
        <w:outlineLvl w:val="0"/>
        <w:rPr>
          <w:b/>
          <w:sz w:val="32"/>
        </w:rPr>
      </w:pPr>
      <w:r w:rsidRPr="00C84C4B">
        <w:rPr>
          <w:b/>
          <w:sz w:val="32"/>
        </w:rPr>
        <w:t>Important warnings!</w:t>
      </w:r>
    </w:p>
    <w:p w14:paraId="4F48C39A" w14:textId="463EA25A" w:rsidR="000E24F9" w:rsidRDefault="008C09D3" w:rsidP="00083110">
      <w:pPr>
        <w:pStyle w:val="ListParagraph"/>
        <w:numPr>
          <w:ilvl w:val="0"/>
          <w:numId w:val="1"/>
        </w:numPr>
        <w:spacing w:after="0"/>
        <w:contextualSpacing w:val="0"/>
      </w:pPr>
      <w:r w:rsidRPr="008C09D3">
        <w:rPr>
          <w:b/>
        </w:rPr>
        <w:t>Never</w:t>
      </w:r>
      <w:r w:rsidR="000E24F9">
        <w:t xml:space="preserve"> </w:t>
      </w:r>
      <w:r w:rsidR="003D1AAA">
        <w:t>plug</w:t>
      </w:r>
      <w:r w:rsidR="000E24F9">
        <w:t xml:space="preserve"> or </w:t>
      </w:r>
      <w:r>
        <w:t>un</w:t>
      </w:r>
      <w:r w:rsidR="000E24F9">
        <w:t xml:space="preserve">plug the external DRA </w:t>
      </w:r>
      <w:r w:rsidR="00877823">
        <w:t xml:space="preserve">electrical </w:t>
      </w:r>
      <w:r w:rsidR="000E24F9">
        <w:t xml:space="preserve">attachment when the instrument is on.  </w:t>
      </w:r>
    </w:p>
    <w:p w14:paraId="3584D75E" w14:textId="6353A0C7" w:rsidR="000E24F9" w:rsidRDefault="00C84BD0" w:rsidP="00083110">
      <w:pPr>
        <w:pStyle w:val="ListParagraph"/>
        <w:numPr>
          <w:ilvl w:val="0"/>
          <w:numId w:val="1"/>
        </w:numPr>
        <w:spacing w:after="0"/>
        <w:contextualSpacing w:val="0"/>
      </w:pPr>
      <w:r>
        <w:rPr>
          <w:b/>
        </w:rPr>
        <w:t>Never</w:t>
      </w:r>
      <w:r w:rsidR="000E24F9">
        <w:t xml:space="preserve"> put white light into the DRA with the </w:t>
      </w:r>
      <w:r w:rsidR="00740616" w:rsidRPr="00554516">
        <w:t>DRA</w:t>
      </w:r>
      <w:r w:rsidR="000E24F9">
        <w:t xml:space="preserve"> connected to the Cary.</w:t>
      </w:r>
    </w:p>
    <w:p w14:paraId="4447049E" w14:textId="31113143" w:rsidR="000E24F9" w:rsidRDefault="00C84BD0" w:rsidP="00DA3118">
      <w:pPr>
        <w:pStyle w:val="ListParagraph"/>
        <w:numPr>
          <w:ilvl w:val="0"/>
          <w:numId w:val="1"/>
        </w:numPr>
        <w:spacing w:after="0"/>
        <w:contextualSpacing w:val="0"/>
      </w:pPr>
      <w:r>
        <w:rPr>
          <w:b/>
        </w:rPr>
        <w:t xml:space="preserve">Do not use </w:t>
      </w:r>
      <w:r>
        <w:rPr>
          <w:bCs/>
        </w:rPr>
        <w:t>Align command.</w:t>
      </w:r>
    </w:p>
    <w:p w14:paraId="6BE5B2A0" w14:textId="0B802B09" w:rsidR="001848F1" w:rsidRDefault="001848F1" w:rsidP="0052462C">
      <w:pPr>
        <w:pStyle w:val="ListParagraph"/>
        <w:numPr>
          <w:ilvl w:val="0"/>
          <w:numId w:val="1"/>
        </w:numPr>
        <w:spacing w:after="0"/>
        <w:contextualSpacing w:val="0"/>
      </w:pPr>
      <w:r w:rsidRPr="0052462C">
        <w:rPr>
          <w:b/>
          <w:bCs/>
        </w:rPr>
        <w:t>Do not</w:t>
      </w:r>
      <w:r>
        <w:t xml:space="preserve"> use compressed air dusters on any mirrors or optics.</w:t>
      </w:r>
    </w:p>
    <w:p w14:paraId="6B1ACDCF" w14:textId="620633DA" w:rsidR="000E24F9" w:rsidRPr="00554516" w:rsidRDefault="00740616" w:rsidP="00083110">
      <w:pPr>
        <w:pStyle w:val="ListParagraph"/>
        <w:numPr>
          <w:ilvl w:val="0"/>
          <w:numId w:val="1"/>
        </w:numPr>
        <w:spacing w:after="120"/>
        <w:contextualSpacing w:val="0"/>
      </w:pPr>
      <w:r w:rsidRPr="00554516">
        <w:t xml:space="preserve">Do not use </w:t>
      </w:r>
      <w:r w:rsidR="00877823">
        <w:t>any</w:t>
      </w:r>
      <w:r w:rsidRPr="00554516">
        <w:t xml:space="preserve"> samples </w:t>
      </w:r>
      <w:r w:rsidR="00877823">
        <w:t xml:space="preserve">that can fall apart </w:t>
      </w:r>
      <w:r w:rsidRPr="00554516">
        <w:t>in the integrating sphere.</w:t>
      </w:r>
    </w:p>
    <w:p w14:paraId="0735890E" w14:textId="6F680802" w:rsidR="000E24F9" w:rsidRPr="000E24F9" w:rsidRDefault="000E24F9" w:rsidP="00875A72">
      <w:pPr>
        <w:spacing w:after="120"/>
        <w:rPr>
          <w:b/>
          <w:sz w:val="32"/>
          <w:szCs w:val="32"/>
        </w:rPr>
      </w:pPr>
      <w:r w:rsidRPr="000E24F9">
        <w:rPr>
          <w:b/>
          <w:sz w:val="32"/>
          <w:szCs w:val="32"/>
        </w:rPr>
        <w:t>Introduction and Help</w:t>
      </w:r>
    </w:p>
    <w:p w14:paraId="2BD782F4" w14:textId="12498349" w:rsidR="00BD7019" w:rsidRDefault="00CD4F99" w:rsidP="00286872">
      <w:pPr>
        <w:spacing w:after="60"/>
      </w:pPr>
      <w:r>
        <w:t>For a</w:t>
      </w:r>
      <w:r w:rsidR="001F4304">
        <w:t xml:space="preserve"> complete guide to the Cary hardware and </w:t>
      </w:r>
      <w:r>
        <w:t>open the Cary</w:t>
      </w:r>
      <w:r w:rsidR="00CB7F88">
        <w:t xml:space="preserve"> “Scan” </w:t>
      </w:r>
      <w:r>
        <w:t xml:space="preserve">program and click on the </w:t>
      </w:r>
      <w:r w:rsidRPr="004C1FA5">
        <w:rPr>
          <w:b/>
          <w:color w:val="0000FF"/>
        </w:rPr>
        <w:t>Help</w:t>
      </w:r>
      <w:r>
        <w:t xml:space="preserve"> tab.</w:t>
      </w:r>
    </w:p>
    <w:p w14:paraId="05C78C35" w14:textId="0FDD47CB" w:rsidR="00C84EA0" w:rsidRDefault="003D1AAA" w:rsidP="00286872">
      <w:pPr>
        <w:spacing w:after="60"/>
      </w:pPr>
      <w:r>
        <w:t>Hardware:</w:t>
      </w:r>
      <w:r w:rsidR="00286872">
        <w:t xml:space="preserve"> </w:t>
      </w:r>
      <w:r w:rsidR="00C84EA0">
        <w:t xml:space="preserve">Help &gt; Help topics &gt; Accessories &gt; Cary 4000/5000/6000i &gt; Solid Sample &gt; external DRA </w:t>
      </w:r>
    </w:p>
    <w:p w14:paraId="535A7E42" w14:textId="7BD028C0" w:rsidR="002C05BC" w:rsidRDefault="00BA176B" w:rsidP="00286872">
      <w:pPr>
        <w:spacing w:after="60"/>
      </w:pPr>
      <w:r>
        <w:rPr>
          <w:noProof/>
        </w:rPr>
        <mc:AlternateContent>
          <mc:Choice Requires="wps">
            <w:drawing>
              <wp:anchor distT="4294967295" distB="4294967295" distL="114300" distR="114300" simplePos="0" relativeHeight="251671552" behindDoc="0" locked="0" layoutInCell="1" allowOverlap="1" wp14:anchorId="67A494F5" wp14:editId="6ADFF091">
                <wp:simplePos x="0" y="0"/>
                <wp:positionH relativeFrom="column">
                  <wp:posOffset>3477260</wp:posOffset>
                </wp:positionH>
                <wp:positionV relativeFrom="paragraph">
                  <wp:posOffset>605154</wp:posOffset>
                </wp:positionV>
                <wp:extent cx="2282825" cy="0"/>
                <wp:effectExtent l="0" t="0" r="0" b="0"/>
                <wp:wrapSquare wrapText="bothSides"/>
                <wp:docPr id="2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2825" cy="0"/>
                        </a:xfrm>
                        <a:prstGeom prst="rect">
                          <a:avLst/>
                        </a:prstGeom>
                        <a:solidFill>
                          <a:prstClr val="white"/>
                        </a:solidFill>
                        <a:ln>
                          <a:noFill/>
                        </a:ln>
                        <a:effectLst/>
                      </wps:spPr>
                      <wps:txbx>
                        <w:txbxContent>
                          <w:p w14:paraId="268F89D5" w14:textId="77777777" w:rsidR="00B02180" w:rsidRPr="00B768A7" w:rsidRDefault="00B02180" w:rsidP="000965FF">
                            <w:pPr>
                              <w:pStyle w:val="Caption"/>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7A494F5" id="Text Box 21" o:spid="_x0000_s1027" type="#_x0000_t202" style="position:absolute;margin-left:273.8pt;margin-top:47.65pt;width:179.75pt;height:0;z-index:251671552;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" stroked="f">
                <v:textbox inset="0,0,0,0">
                  <w:txbxContent>
                    <w:p w14:paraId="268F89D5" w14:textId="77777777" w:rsidR="00B02180" w:rsidRPr="00B768A7" w:rsidRDefault="00B02180" w:rsidP="000965FF">
                      <w:pPr>
                        <w:pStyle w:val="Caption"/>
                        <w:rPr>
                          <w:noProof/>
                        </w:rPr>
                      </w:pPr>
                    </w:p>
                  </w:txbxContent>
                </v:textbox>
                <w10:wrap type="square"/>
              </v:shape>
            </w:pict>
          </mc:Fallback>
        </mc:AlternateContent>
      </w:r>
      <w:r w:rsidR="00286872">
        <w:t>S</w:t>
      </w:r>
      <w:r w:rsidR="004433DB">
        <w:t xml:space="preserve">oftware </w:t>
      </w:r>
      <w:r w:rsidR="002C05BC">
        <w:t>Help &gt; Help topics &gt; Software Applications &gt; Scan</w:t>
      </w:r>
    </w:p>
    <w:p w14:paraId="51AA7BDF" w14:textId="495FD07D" w:rsidR="00C84EA0" w:rsidRPr="00C84C4B" w:rsidRDefault="00C84EA0" w:rsidP="00875A72">
      <w:pPr>
        <w:spacing w:after="120"/>
        <w:outlineLvl w:val="0"/>
        <w:rPr>
          <w:b/>
          <w:sz w:val="32"/>
        </w:rPr>
      </w:pPr>
      <w:r w:rsidRPr="00C84C4B">
        <w:rPr>
          <w:b/>
          <w:sz w:val="32"/>
        </w:rPr>
        <w:t>Turning the instrument on:</w:t>
      </w:r>
    </w:p>
    <w:p w14:paraId="0201A0BE" w14:textId="77777777" w:rsidR="007974A2" w:rsidRDefault="004433DB" w:rsidP="00875A72">
      <w:pPr>
        <w:keepNext/>
        <w:spacing w:after="120"/>
      </w:pPr>
      <w:r>
        <w:t xml:space="preserve">The DRA </w:t>
      </w:r>
      <w:r w:rsidR="00AD46F0">
        <w:t>must</w:t>
      </w:r>
      <w:r>
        <w:t xml:space="preserve"> be fully closed for the instrument to initialize. </w:t>
      </w:r>
      <w:r w:rsidR="00C84EA0">
        <w:t>Turn on the instrument (</w:t>
      </w:r>
      <w:r w:rsidR="00C84C4B">
        <w:t xml:space="preserve">0/I switch on the </w:t>
      </w:r>
      <w:r w:rsidR="00C84EA0">
        <w:t xml:space="preserve">lower left side of the front of the instrument).  </w:t>
      </w:r>
    </w:p>
    <w:p w14:paraId="03A20D75" w14:textId="254BD5C2" w:rsidR="007974A2" w:rsidRDefault="007974A2" w:rsidP="007974A2">
      <w:pPr>
        <w:keepNext/>
        <w:spacing w:after="120"/>
      </w:pPr>
      <w:r>
        <w:t xml:space="preserve">Open the Cary Scan program on the taskbar or Desktop. </w:t>
      </w:r>
    </w:p>
    <w:p w14:paraId="68D3D6F4" w14:textId="090E460D" w:rsidR="007974A2" w:rsidRDefault="007974A2" w:rsidP="007974A2">
      <w:pPr>
        <w:keepNext/>
        <w:spacing w:after="120"/>
      </w:pPr>
      <w:r>
        <w:t>In the Scan program, watch the lower left corner to see the status of the instrument. When the traffic light is green the Cary is ready</w:t>
      </w:r>
    </w:p>
    <w:p w14:paraId="37439408" w14:textId="65969E99" w:rsidR="007974A2" w:rsidRDefault="002454E0" w:rsidP="007974A2">
      <w:pPr>
        <w:keepNext/>
        <w:spacing w:after="120"/>
      </w:pPr>
      <w:r>
        <w:t xml:space="preserve">. </w:t>
      </w:r>
      <w:r w:rsidR="00331DB8">
        <w:t xml:space="preserve"> If there is an error message see </w:t>
      </w:r>
      <w:r w:rsidR="00331DB8" w:rsidRPr="00331DB8">
        <w:rPr>
          <w:b/>
        </w:rPr>
        <w:t>Startup Error</w:t>
      </w:r>
      <w:r w:rsidR="00331DB8">
        <w:t xml:space="preserve"> section above.</w:t>
      </w:r>
    </w:p>
    <w:p w14:paraId="3926E131" w14:textId="688F660C" w:rsidR="00BD7019" w:rsidRPr="00C84C4B" w:rsidRDefault="00761CB8" w:rsidP="007974A2">
      <w:pPr>
        <w:pStyle w:val="ListParagraph"/>
        <w:spacing w:after="120"/>
        <w:ind w:left="0"/>
        <w:outlineLvl w:val="0"/>
        <w:rPr>
          <w:b/>
          <w:sz w:val="32"/>
        </w:rPr>
      </w:pPr>
      <w:r>
        <w:rPr>
          <w:b/>
          <w:sz w:val="32"/>
        </w:rPr>
        <w:t xml:space="preserve">Integrating Sphere </w:t>
      </w:r>
      <w:r w:rsidR="007227F9">
        <w:rPr>
          <w:b/>
          <w:sz w:val="32"/>
        </w:rPr>
        <w:t>C</w:t>
      </w:r>
      <w:r w:rsidR="00A97DC7">
        <w:rPr>
          <w:b/>
          <w:sz w:val="32"/>
        </w:rPr>
        <w:t xml:space="preserve">onfiguration </w:t>
      </w:r>
    </w:p>
    <w:p w14:paraId="2399D637" w14:textId="43A32082" w:rsidR="00A93A6C" w:rsidRDefault="00A85300" w:rsidP="00875A72">
      <w:pPr>
        <w:spacing w:after="120"/>
      </w:pPr>
      <w:r>
        <w:t>T</w:t>
      </w:r>
      <w:r w:rsidR="00BD7019">
        <w:t>he sample can be placed for use with the integrating sphere</w:t>
      </w:r>
      <w:r w:rsidR="00A93A6C">
        <w:t xml:space="preserve"> (see</w:t>
      </w:r>
      <w:r w:rsidR="00D807F1">
        <w:t xml:space="preserve"> </w:t>
      </w:r>
      <w:r w:rsidR="006474D8">
        <w:t>figure 1</w:t>
      </w:r>
      <w:r w:rsidR="00D807F1">
        <w:t xml:space="preserve"> and</w:t>
      </w:r>
      <w:r w:rsidR="00C1052D">
        <w:t xml:space="preserve"> </w:t>
      </w:r>
      <w:r>
        <w:t>2</w:t>
      </w:r>
      <w:r w:rsidR="00A93A6C">
        <w:t>)</w:t>
      </w:r>
      <w:r>
        <w:t xml:space="preserve"> at four positions</w:t>
      </w:r>
      <w:r w:rsidR="00A93A6C">
        <w:t>.</w:t>
      </w:r>
    </w:p>
    <w:p w14:paraId="5FBBC569" w14:textId="298AEC38" w:rsidR="00BD7019" w:rsidRDefault="00BD7019" w:rsidP="00E45356">
      <w:pPr>
        <w:pStyle w:val="ListParagraph"/>
        <w:numPr>
          <w:ilvl w:val="0"/>
          <w:numId w:val="15"/>
        </w:numPr>
        <w:spacing w:after="120"/>
        <w:contextualSpacing w:val="0"/>
      </w:pPr>
      <w:r>
        <w:t xml:space="preserve">The </w:t>
      </w:r>
      <w:r w:rsidR="00ED67BB">
        <w:t xml:space="preserve">entrance to the </w:t>
      </w:r>
      <w:r w:rsidR="000F381D">
        <w:t>integrating sphere</w:t>
      </w:r>
      <w:r w:rsidR="00ED67BB">
        <w:t xml:space="preserve"> </w:t>
      </w:r>
      <w:r>
        <w:t xml:space="preserve">is for normal incidence </w:t>
      </w:r>
      <w:r w:rsidR="004433DB">
        <w:t xml:space="preserve">diffuse </w:t>
      </w:r>
      <w:r>
        <w:t>transmission</w:t>
      </w:r>
    </w:p>
    <w:p w14:paraId="41912749" w14:textId="1F4F8783" w:rsidR="00BD7019" w:rsidRDefault="00BD7019" w:rsidP="00E45356">
      <w:pPr>
        <w:pStyle w:val="ListParagraph"/>
        <w:numPr>
          <w:ilvl w:val="0"/>
          <w:numId w:val="15"/>
        </w:numPr>
        <w:spacing w:after="120"/>
        <w:contextualSpacing w:val="0"/>
      </w:pPr>
      <w:r>
        <w:t xml:space="preserve">The rear slot is for normal incidence </w:t>
      </w:r>
      <w:r w:rsidR="004433DB">
        <w:t xml:space="preserve">diffuse </w:t>
      </w:r>
      <w:r>
        <w:t>reflection</w:t>
      </w:r>
    </w:p>
    <w:p w14:paraId="789CE2B3" w14:textId="34DDE659" w:rsidR="00BD7019" w:rsidRDefault="00BD7019" w:rsidP="00E45356">
      <w:pPr>
        <w:pStyle w:val="ListParagraph"/>
        <w:numPr>
          <w:ilvl w:val="0"/>
          <w:numId w:val="15"/>
        </w:numPr>
        <w:spacing w:after="120"/>
        <w:contextualSpacing w:val="0"/>
      </w:pPr>
      <w:r>
        <w:t xml:space="preserve">The center mount holder allows for variable angle </w:t>
      </w:r>
      <w:r w:rsidR="004433DB">
        <w:t xml:space="preserve">diffuse </w:t>
      </w:r>
      <w:r>
        <w:t>transflectance measurements</w:t>
      </w:r>
    </w:p>
    <w:p w14:paraId="300376C4" w14:textId="27F2EB2B" w:rsidR="00761CB8" w:rsidRDefault="00BD7019" w:rsidP="00761CB8">
      <w:pPr>
        <w:pStyle w:val="ListParagraph"/>
        <w:numPr>
          <w:ilvl w:val="0"/>
          <w:numId w:val="15"/>
        </w:numPr>
        <w:spacing w:after="120"/>
        <w:contextualSpacing w:val="0"/>
      </w:pPr>
      <w:r>
        <w:t xml:space="preserve">In </w:t>
      </w:r>
      <w:r w:rsidR="00A45546">
        <w:t>addition,</w:t>
      </w:r>
      <w:r>
        <w:t xml:space="preserve"> the VATH (variable angle transmission holder) accessory can be put in front of the integrating sphere for variable angle </w:t>
      </w:r>
      <w:r w:rsidR="004433DB">
        <w:t xml:space="preserve">specular </w:t>
      </w:r>
      <w:r>
        <w:t>transmission</w:t>
      </w:r>
      <w:r w:rsidR="004433DB">
        <w:t xml:space="preserve"> </w:t>
      </w:r>
      <w:r>
        <w:t>measurements</w:t>
      </w:r>
      <w:r w:rsidR="00C84C4B">
        <w:t>. I</w:t>
      </w:r>
      <w:r w:rsidR="00B25728">
        <w:t>f you would like to use the VATH accessory, please talk to one of the GLAs for the instrument first</w:t>
      </w:r>
      <w:r w:rsidR="00C84C4B">
        <w:t xml:space="preserve">.  </w:t>
      </w:r>
    </w:p>
    <w:p w14:paraId="14F65B1D" w14:textId="3FDAA91E" w:rsidR="00F410EF" w:rsidRPr="00B40D71" w:rsidRDefault="0092779C" w:rsidP="00D807F1">
      <w:pPr>
        <w:spacing w:after="120"/>
        <w:rPr>
          <w:sz w:val="32"/>
          <w:szCs w:val="32"/>
        </w:rPr>
      </w:pPr>
      <w:r>
        <w:rPr>
          <w:noProof/>
        </w:rPr>
        <w:lastRenderedPageBreak/>
        <mc:AlternateContent>
          <mc:Choice Requires="wpg">
            <w:drawing>
              <wp:anchor distT="0" distB="0" distL="114300" distR="114300" simplePos="0" relativeHeight="251683840" behindDoc="0" locked="0" layoutInCell="1" allowOverlap="0" wp14:anchorId="25694BEE" wp14:editId="2985497C">
                <wp:simplePos x="0" y="0"/>
                <wp:positionH relativeFrom="column">
                  <wp:posOffset>-97436</wp:posOffset>
                </wp:positionH>
                <wp:positionV relativeFrom="margin">
                  <wp:posOffset>134911</wp:posOffset>
                </wp:positionV>
                <wp:extent cx="6071870" cy="4007485"/>
                <wp:effectExtent l="0" t="0" r="0" b="5715"/>
                <wp:wrapTopAndBottom/>
                <wp:docPr id="1"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71870" cy="4007485"/>
                          <a:chOff x="-585537" y="119232"/>
                          <a:chExt cx="6071937" cy="3570119"/>
                        </a:xfrm>
                      </wpg:grpSpPr>
                      <pic:pic xmlns:pic="http://schemas.openxmlformats.org/drawingml/2006/picture">
                        <pic:nvPicPr>
                          <pic:cNvPr id="2" name="Picture 15"/>
                          <pic:cNvPicPr>
                            <a:picLocks noChangeAspect="1"/>
                          </pic:cNvPicPr>
                        </pic:nvPicPr>
                        <pic:blipFill>
                          <a:blip r:embed="rId7"/>
                          <a:srcRect/>
                          <a:stretch/>
                        </pic:blipFill>
                        <pic:spPr>
                          <a:xfrm>
                            <a:off x="-585537" y="119232"/>
                            <a:ext cx="6071937" cy="3145928"/>
                          </a:xfrm>
                          <a:prstGeom prst="rect">
                            <a:avLst/>
                          </a:prstGeom>
                        </pic:spPr>
                      </pic:pic>
                      <wps:wsp>
                        <wps:cNvPr id="3" name="Text Box 12"/>
                        <wps:cNvSpPr txBox="1"/>
                        <wps:spPr>
                          <a:xfrm>
                            <a:off x="312832" y="3408046"/>
                            <a:ext cx="4941023" cy="281305"/>
                          </a:xfrm>
                          <a:prstGeom prst="rect">
                            <a:avLst/>
                          </a:prstGeom>
                          <a:solidFill>
                            <a:prstClr val="white"/>
                          </a:solidFill>
                          <a:ln>
                            <a:noFill/>
                          </a:ln>
                          <a:effectLst/>
                        </wps:spPr>
                        <wps:txbx>
                          <w:txbxContent>
                            <w:p w14:paraId="73FE28BA" w14:textId="6745C317" w:rsidR="00B02180" w:rsidRPr="00F73C60" w:rsidRDefault="00B02180" w:rsidP="006474D8">
                              <w:pPr>
                                <w:pStyle w:val="Caption1"/>
                                <w:rPr>
                                  <w:noProof/>
                                </w:rPr>
                              </w:pPr>
                              <w:bookmarkStart w:id="0" w:name="_Ref319836003"/>
                              <w:r>
                                <w:t xml:space="preserve">Figure </w:t>
                              </w:r>
                              <w:r>
                                <w:rPr>
                                  <w:noProof/>
                                </w:rPr>
                                <w:fldChar w:fldCharType="begin"/>
                              </w:r>
                              <w:r>
                                <w:rPr>
                                  <w:noProof/>
                                </w:rPr>
                                <w:instrText xml:space="preserve"> SEQ Figure \* ARABIC </w:instrText>
                              </w:r>
                              <w:r>
                                <w:rPr>
                                  <w:noProof/>
                                </w:rPr>
                                <w:fldChar w:fldCharType="separate"/>
                              </w:r>
                              <w:r w:rsidR="0017314F">
                                <w:rPr>
                                  <w:noProof/>
                                </w:rPr>
                                <w:t>1</w:t>
                              </w:r>
                              <w:r>
                                <w:rPr>
                                  <w:noProof/>
                                </w:rPr>
                                <w:fldChar w:fldCharType="end"/>
                              </w:r>
                              <w:bookmarkEnd w:id="0"/>
                              <w:r>
                                <w:t xml:space="preserve"> Diffuse Reflectance Accessory </w:t>
                              </w:r>
                              <w:r w:rsidR="006474D8">
                                <w:t xml:space="preserve">showing optics and </w:t>
                              </w:r>
                              <w:r>
                                <w:t xml:space="preserve"> beam path.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w14:anchorId="25694BEE" id="Group 16" o:spid="_x0000_s1028" style="position:absolute;margin-left:-7.65pt;margin-top:10.6pt;width:478.1pt;height:315.55pt;z-index:251683840;mso-position-vertical-relative:margin;mso-height-relative:margin" coordorigin="-5855,1192" coordsize="60719,35701"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" o:allowoverlap="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9" type="#_x0000_t75" style="position:absolute;left:-5855;top:1192;width:60719;height:3145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">
                  <v:imagedata r:id="rId8" o:title=""/>
                </v:shape>
                <v:shapetype id="_x0000_t202" coordsize="21600,21600" o:spt="202" path="m,l,21600r21600,l21600,xe">
                  <v:stroke joinstyle="miter"/>
                  <v:path gradientshapeok="t" o:connecttype="rect"/>
                </v:shapetype>
                <v:shape id="Text Box 12" o:spid="_x0000_s1030" type="#_x0000_t202" style="position:absolute;left:3128;top:34080;width:49410;height:28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" stroked="f">
                  <v:textbox inset="0,0,0,0">
                    <w:txbxContent>
                      <w:p w14:paraId="73FE28BA" w14:textId="6745C317" w:rsidR="00B02180" w:rsidRPr="00F73C60" w:rsidRDefault="00B02180" w:rsidP="006474D8">
                        <w:pPr>
                          <w:pStyle w:val="Caption1"/>
                          <w:rPr>
                            <w:noProof/>
                          </w:rPr>
                        </w:pPr>
                        <w:bookmarkStart w:id="1" w:name="_Ref319836003"/>
                        <w:r>
                          <w:t xml:space="preserve">Figure </w:t>
                        </w:r>
                        <w:r>
                          <w:rPr>
                            <w:noProof/>
                          </w:rPr>
                          <w:fldChar w:fldCharType="begin"/>
                        </w:r>
                        <w:r>
                          <w:rPr>
                            <w:noProof/>
                          </w:rPr>
                          <w:instrText xml:space="preserve"> SEQ Figure \* ARABIC </w:instrText>
                        </w:r>
                        <w:r>
                          <w:rPr>
                            <w:noProof/>
                          </w:rPr>
                          <w:fldChar w:fldCharType="separate"/>
                        </w:r>
                        <w:r w:rsidR="0017314F">
                          <w:rPr>
                            <w:noProof/>
                          </w:rPr>
                          <w:t>1</w:t>
                        </w:r>
                        <w:r>
                          <w:rPr>
                            <w:noProof/>
                          </w:rPr>
                          <w:fldChar w:fldCharType="end"/>
                        </w:r>
                        <w:bookmarkEnd w:id="1"/>
                        <w:r>
                          <w:t xml:space="preserve"> Diffuse Reflectance Accessory </w:t>
                        </w:r>
                        <w:r w:rsidR="006474D8">
                          <w:t xml:space="preserve">showing optics and </w:t>
                        </w:r>
                        <w:r>
                          <w:t xml:space="preserve"> beam path.</w:t>
                        </w:r>
                      </w:p>
                    </w:txbxContent>
                  </v:textbox>
                </v:shape>
                <w10:wrap type="topAndBottom" anchory="margin"/>
              </v:group>
            </w:pict>
          </mc:Fallback>
        </mc:AlternateContent>
      </w:r>
      <w:r w:rsidR="00F410EF" w:rsidRPr="00B40D71">
        <w:rPr>
          <w:b/>
          <w:sz w:val="32"/>
          <w:szCs w:val="32"/>
        </w:rPr>
        <w:t>L</w:t>
      </w:r>
      <w:r w:rsidR="00DB45A4" w:rsidRPr="00B40D71">
        <w:rPr>
          <w:b/>
          <w:sz w:val="32"/>
          <w:szCs w:val="32"/>
        </w:rPr>
        <w:t xml:space="preserve">arge </w:t>
      </w:r>
      <w:r w:rsidR="00F410EF" w:rsidRPr="00B40D71">
        <w:rPr>
          <w:b/>
          <w:sz w:val="32"/>
          <w:szCs w:val="32"/>
        </w:rPr>
        <w:t>S</w:t>
      </w:r>
      <w:r w:rsidR="00DB45A4" w:rsidRPr="00B40D71">
        <w:rPr>
          <w:b/>
          <w:sz w:val="32"/>
          <w:szCs w:val="32"/>
        </w:rPr>
        <w:t xml:space="preserve">ample </w:t>
      </w:r>
      <w:r w:rsidR="00F410EF" w:rsidRPr="00B40D71">
        <w:rPr>
          <w:b/>
          <w:sz w:val="32"/>
          <w:szCs w:val="32"/>
        </w:rPr>
        <w:t>S</w:t>
      </w:r>
      <w:r w:rsidR="00DB45A4" w:rsidRPr="00B40D71">
        <w:rPr>
          <w:b/>
          <w:sz w:val="32"/>
          <w:szCs w:val="32"/>
        </w:rPr>
        <w:t>etup</w:t>
      </w:r>
      <w:r w:rsidR="00DB45A4" w:rsidRPr="00B40D71">
        <w:rPr>
          <w:sz w:val="32"/>
          <w:szCs w:val="32"/>
        </w:rPr>
        <w:t xml:space="preserve"> </w:t>
      </w:r>
    </w:p>
    <w:p w14:paraId="035D1F69" w14:textId="418A9C2D" w:rsidR="00D807F1" w:rsidRDefault="00A85300" w:rsidP="00D807F1">
      <w:pPr>
        <w:spacing w:after="120"/>
      </w:pPr>
      <w:r>
        <w:t>For Large samples one must remove lens 2 (Figure 1) and use the large sample setup mirror M3. T</w:t>
      </w:r>
      <w:r w:rsidR="00DB45A4">
        <w:t xml:space="preserve">he large </w:t>
      </w:r>
      <w:r>
        <w:t xml:space="preserve">sample </w:t>
      </w:r>
      <w:r w:rsidR="000F381D">
        <w:t xml:space="preserve">standard </w:t>
      </w:r>
      <w:r w:rsidR="00DB45A4">
        <w:t xml:space="preserve">M3 mirror </w:t>
      </w:r>
      <w:r w:rsidR="00A93A6C">
        <w:t>(</w:t>
      </w:r>
      <w:r>
        <w:t>Figure 1</w:t>
      </w:r>
      <w:r w:rsidR="00AD46F0">
        <w:t xml:space="preserve">) </w:t>
      </w:r>
      <w:r>
        <w:t>has</w:t>
      </w:r>
      <w:r w:rsidR="00DB45A4">
        <w:t xml:space="preserve"> three sample positions </w:t>
      </w:r>
      <w:r>
        <w:t xml:space="preserve">depending </w:t>
      </w:r>
      <w:r w:rsidR="00AD46F0">
        <w:t>on</w:t>
      </w:r>
      <w:r>
        <w:t xml:space="preserve"> where the sample is </w:t>
      </w:r>
      <w:r w:rsidR="00BD7019">
        <w:t>(Transm</w:t>
      </w:r>
      <w:r w:rsidR="00DB45A4">
        <w:t xml:space="preserve">ission, Center, and Reflection).  Each of the mirror positions will focus the light onto the position of the </w:t>
      </w:r>
      <w:r w:rsidR="00A45546">
        <w:t>sample</w:t>
      </w:r>
      <w:r w:rsidR="00DB45A4">
        <w:t>.</w:t>
      </w:r>
      <w:r w:rsidR="00BD7019">
        <w:t xml:space="preserve"> </w:t>
      </w:r>
      <w:r w:rsidR="00C84C4B">
        <w:t xml:space="preserve"> </w:t>
      </w:r>
      <w:r w:rsidR="00DB45A4">
        <w:t xml:space="preserve">The </w:t>
      </w:r>
      <w:r w:rsidR="00BD7019">
        <w:t>three pos</w:t>
      </w:r>
      <w:r w:rsidR="00DB45A4">
        <w:t xml:space="preserve">itions are </w:t>
      </w:r>
      <w:r w:rsidR="00BD7019">
        <w:t>marked T</w:t>
      </w:r>
      <w:r w:rsidR="00ED67BB">
        <w:t xml:space="preserve"> (transmittance </w:t>
      </w:r>
      <w:r w:rsidR="000F381D">
        <w:t>slot</w:t>
      </w:r>
      <w:r w:rsidR="00ED67BB">
        <w:t>)</w:t>
      </w:r>
      <w:r w:rsidR="00BD7019">
        <w:t>, C</w:t>
      </w:r>
      <w:r w:rsidR="00ED67BB">
        <w:t xml:space="preserve"> (center mount)</w:t>
      </w:r>
      <w:r w:rsidR="00BD7019">
        <w:t>, and R</w:t>
      </w:r>
      <w:r w:rsidR="00ED67BB">
        <w:t xml:space="preserve"> (rear reflectance </w:t>
      </w:r>
      <w:r w:rsidR="000F381D">
        <w:t>slot</w:t>
      </w:r>
      <w:r w:rsidR="00A93A6C">
        <w:t>) in</w:t>
      </w:r>
      <w:r w:rsidR="00D807F1">
        <w:t xml:space="preserve"> </w:t>
      </w:r>
      <w:r>
        <w:t>Figure 1</w:t>
      </w:r>
      <w:r w:rsidR="00BD7019">
        <w:t xml:space="preserve">. Thus, the mirror needs to be moved to the right position depending on </w:t>
      </w:r>
      <w:r w:rsidR="00C84C4B">
        <w:t>the placement of your sample</w:t>
      </w:r>
      <w:r w:rsidR="00BD7019">
        <w:t xml:space="preserve">.  </w:t>
      </w:r>
      <w:r w:rsidR="00B25728">
        <w:t xml:space="preserve">The cable for the DRA </w:t>
      </w:r>
      <w:r w:rsidR="00C84C4B">
        <w:t>can get</w:t>
      </w:r>
      <w:r w:rsidR="00B25728">
        <w:t xml:space="preserve"> in the way of moving this mirror.  </w:t>
      </w:r>
      <w:r w:rsidR="00C7537A" w:rsidRPr="00C7537A">
        <w:rPr>
          <w:b/>
        </w:rPr>
        <w:t>W</w:t>
      </w:r>
      <w:r w:rsidR="00094835">
        <w:rPr>
          <w:b/>
        </w:rPr>
        <w:t>e</w:t>
      </w:r>
      <w:r w:rsidR="00C7537A" w:rsidRPr="00C7537A">
        <w:rPr>
          <w:b/>
        </w:rPr>
        <w:t>ar gloves to handle the mirrors or lens.</w:t>
      </w:r>
      <w:r w:rsidR="00C7537A">
        <w:t xml:space="preserve"> </w:t>
      </w:r>
      <w:r w:rsidR="00A93A6C" w:rsidRPr="00A93A6C">
        <w:rPr>
          <w:b/>
        </w:rPr>
        <w:t>Turn off the Cary</w:t>
      </w:r>
      <w:r w:rsidR="00875A72">
        <w:rPr>
          <w:b/>
        </w:rPr>
        <w:t xml:space="preserve"> first,</w:t>
      </w:r>
      <w:r w:rsidR="00A93A6C" w:rsidRPr="00A93A6C">
        <w:rPr>
          <w:b/>
        </w:rPr>
        <w:t xml:space="preserve"> i</w:t>
      </w:r>
      <w:r w:rsidR="00C84EA0" w:rsidRPr="00A93A6C">
        <w:rPr>
          <w:b/>
        </w:rPr>
        <w:t xml:space="preserve">f you </w:t>
      </w:r>
      <w:r w:rsidR="00A93A6C">
        <w:rPr>
          <w:b/>
        </w:rPr>
        <w:t>need to</w:t>
      </w:r>
      <w:r w:rsidR="00C84EA0">
        <w:rPr>
          <w:b/>
        </w:rPr>
        <w:t xml:space="preserve"> unplug the DRA to move the mirr</w:t>
      </w:r>
      <w:r w:rsidR="00A93A6C">
        <w:rPr>
          <w:b/>
        </w:rPr>
        <w:t>or.</w:t>
      </w:r>
      <w:r w:rsidR="00B25728" w:rsidRPr="00A93A6C">
        <w:t xml:space="preserve"> </w:t>
      </w:r>
    </w:p>
    <w:p w14:paraId="36F02DBE" w14:textId="18CEC176" w:rsidR="00F410EF" w:rsidRPr="00B40D71" w:rsidRDefault="00F410EF" w:rsidP="00D807F1">
      <w:pPr>
        <w:spacing w:after="120"/>
        <w:rPr>
          <w:b/>
          <w:sz w:val="32"/>
          <w:szCs w:val="32"/>
        </w:rPr>
      </w:pPr>
      <w:r w:rsidRPr="00B40D71">
        <w:rPr>
          <w:b/>
          <w:sz w:val="32"/>
          <w:szCs w:val="32"/>
        </w:rPr>
        <w:t>S</w:t>
      </w:r>
      <w:r w:rsidR="00E45356" w:rsidRPr="00B40D71">
        <w:rPr>
          <w:b/>
          <w:sz w:val="32"/>
          <w:szCs w:val="32"/>
        </w:rPr>
        <w:t xml:space="preserve">mall </w:t>
      </w:r>
      <w:r w:rsidRPr="00B40D71">
        <w:rPr>
          <w:b/>
          <w:sz w:val="32"/>
          <w:szCs w:val="32"/>
        </w:rPr>
        <w:t>S</w:t>
      </w:r>
      <w:r w:rsidR="00E45356" w:rsidRPr="00B40D71">
        <w:rPr>
          <w:b/>
          <w:sz w:val="32"/>
          <w:szCs w:val="32"/>
        </w:rPr>
        <w:t>ample</w:t>
      </w:r>
      <w:r w:rsidR="00E45356" w:rsidRPr="00B40D71">
        <w:rPr>
          <w:sz w:val="32"/>
          <w:szCs w:val="32"/>
        </w:rPr>
        <w:t xml:space="preserve"> </w:t>
      </w:r>
      <w:r w:rsidRPr="00B40D71">
        <w:rPr>
          <w:b/>
          <w:sz w:val="32"/>
          <w:szCs w:val="32"/>
        </w:rPr>
        <w:t>S</w:t>
      </w:r>
      <w:r w:rsidR="00E45356" w:rsidRPr="00B40D71">
        <w:rPr>
          <w:b/>
          <w:sz w:val="32"/>
          <w:szCs w:val="32"/>
        </w:rPr>
        <w:t>etup</w:t>
      </w:r>
      <w:r w:rsidR="00910070" w:rsidRPr="00B40D71">
        <w:rPr>
          <w:b/>
          <w:sz w:val="32"/>
          <w:szCs w:val="32"/>
        </w:rPr>
        <w:t xml:space="preserve"> with SSK</w:t>
      </w:r>
    </w:p>
    <w:p w14:paraId="268AC3C8" w14:textId="0D433388" w:rsidR="00D807F1" w:rsidRDefault="00910070" w:rsidP="00D807F1">
      <w:pPr>
        <w:spacing w:after="120"/>
      </w:pPr>
      <w:r>
        <w:t>T</w:t>
      </w:r>
      <w:r w:rsidR="00E45356">
        <w:t xml:space="preserve">he M3 mirror is </w:t>
      </w:r>
      <w:r w:rsidR="00E45356" w:rsidRPr="003B0BF4">
        <w:t xml:space="preserve">replaced by the small sample kit </w:t>
      </w:r>
      <w:r w:rsidR="0092779C">
        <w:t>(SSK)</w:t>
      </w:r>
      <w:r w:rsidR="00E45356" w:rsidRPr="003B0BF4">
        <w:t xml:space="preserve">mirror </w:t>
      </w:r>
      <w:r w:rsidR="00786204" w:rsidRPr="00554516">
        <w:t>(</w:t>
      </w:r>
      <w:r w:rsidR="00AF0C67">
        <w:t xml:space="preserve">Figure </w:t>
      </w:r>
      <w:r w:rsidR="00A85300">
        <w:t>1</w:t>
      </w:r>
      <w:r w:rsidR="00786204" w:rsidRPr="00554516">
        <w:t>)</w:t>
      </w:r>
      <w:r w:rsidR="00786204" w:rsidRPr="003B0BF4">
        <w:t xml:space="preserve"> </w:t>
      </w:r>
      <w:r w:rsidR="00E45356" w:rsidRPr="003B0BF4">
        <w:t xml:space="preserve">in the T position.  </w:t>
      </w:r>
      <w:r w:rsidR="00E45356" w:rsidRPr="00554516">
        <w:t>Len</w:t>
      </w:r>
      <w:r w:rsidR="00786204" w:rsidRPr="00554516">
        <w:t>s</w:t>
      </w:r>
      <w:r w:rsidR="00E45356" w:rsidRPr="003B0BF4">
        <w:t xml:space="preserve"> </w:t>
      </w:r>
      <w:r w:rsidR="00786204" w:rsidRPr="003B0BF4">
        <w:t>(L2)</w:t>
      </w:r>
      <w:r w:rsidR="00E45356" w:rsidRPr="003B0BF4">
        <w:t xml:space="preserve"> mounts in</w:t>
      </w:r>
      <w:r w:rsidR="00E45356">
        <w:t xml:space="preserve"> front of the sample.  There are three lenses </w:t>
      </w:r>
      <w:r w:rsidR="00A85300">
        <w:t xml:space="preserve">that can be used at the </w:t>
      </w:r>
      <w:r>
        <w:t xml:space="preserve">L2 </w:t>
      </w:r>
      <w:r w:rsidR="00A85300">
        <w:t xml:space="preserve">position </w:t>
      </w:r>
      <w:r w:rsidR="00E45356">
        <w:t xml:space="preserve">again for the three </w:t>
      </w:r>
      <w:r w:rsidR="00A85300">
        <w:t xml:space="preserve">sample </w:t>
      </w:r>
      <w:r w:rsidR="00E45356">
        <w:t>posit</w:t>
      </w:r>
      <w:r>
        <w:t>i</w:t>
      </w:r>
      <w:r w:rsidR="00E45356">
        <w:t xml:space="preserve">ons marked as T, C or R. </w:t>
      </w:r>
    </w:p>
    <w:p w14:paraId="348591D2" w14:textId="1517AA18" w:rsidR="00D807F1" w:rsidRDefault="006E3313" w:rsidP="00D807F1">
      <w:pPr>
        <w:spacing w:after="120"/>
      </w:pPr>
      <w:r>
        <w:t>T</w:t>
      </w:r>
      <w:r w:rsidR="00E45356">
        <w:t>he optics need to be aligned</w:t>
      </w:r>
      <w:r>
        <w:t xml:space="preserve"> every time you start and experiment</w:t>
      </w:r>
      <w:r w:rsidR="00E45356">
        <w:t xml:space="preserve">, </w:t>
      </w:r>
      <w:r w:rsidR="008C625C">
        <w:t>so</w:t>
      </w:r>
      <w:r w:rsidR="00E45356">
        <w:t xml:space="preserve"> that the sample and reference beams are not clipped and that the sample beam is centered on the sample. </w:t>
      </w:r>
    </w:p>
    <w:p w14:paraId="3B5D482F" w14:textId="77777777" w:rsidR="006E3313" w:rsidRDefault="006E3313" w:rsidP="006E3313">
      <w:pPr>
        <w:pStyle w:val="ListParagraph"/>
        <w:numPr>
          <w:ilvl w:val="0"/>
          <w:numId w:val="20"/>
        </w:numPr>
        <w:spacing w:after="120"/>
      </w:pPr>
      <w:r>
        <w:t>Put on clean gloves.</w:t>
      </w:r>
    </w:p>
    <w:p w14:paraId="6C0037FE" w14:textId="77777777" w:rsidR="006E3313" w:rsidRDefault="006E3313" w:rsidP="006E3313">
      <w:pPr>
        <w:pStyle w:val="ListParagraph"/>
        <w:numPr>
          <w:ilvl w:val="0"/>
          <w:numId w:val="20"/>
        </w:numPr>
        <w:spacing w:after="120"/>
      </w:pPr>
      <w:r>
        <w:t xml:space="preserve">Under the </w:t>
      </w:r>
      <w:r w:rsidRPr="0096602A">
        <w:rPr>
          <w:b/>
          <w:color w:val="0000FF"/>
        </w:rPr>
        <w:t>commands</w:t>
      </w:r>
      <w:r>
        <w:t xml:space="preserve"> menu click on </w:t>
      </w:r>
      <w:r w:rsidRPr="0096602A">
        <w:rPr>
          <w:b/>
          <w:color w:val="0000FF"/>
        </w:rPr>
        <w:t>Go to</w:t>
      </w:r>
      <w:r>
        <w:t>, and then type in 550 nm (</w:t>
      </w:r>
      <w:r w:rsidRPr="00554516">
        <w:rPr>
          <w:b/>
        </w:rPr>
        <w:t>do not use the “align” option).</w:t>
      </w:r>
      <w:r>
        <w:t xml:space="preserve"> </w:t>
      </w:r>
    </w:p>
    <w:p w14:paraId="5F70F585" w14:textId="77777777" w:rsidR="006E3313" w:rsidRDefault="006E3313" w:rsidP="006E3313">
      <w:pPr>
        <w:pStyle w:val="ListParagraph"/>
        <w:numPr>
          <w:ilvl w:val="0"/>
          <w:numId w:val="20"/>
        </w:numPr>
        <w:spacing w:after="120"/>
      </w:pPr>
      <w:r>
        <w:lastRenderedPageBreak/>
        <w:t>Darken the room lights.</w:t>
      </w:r>
    </w:p>
    <w:p w14:paraId="0B87DF0A" w14:textId="4E3EE77E" w:rsidR="006E3313" w:rsidRDefault="006E3313" w:rsidP="006E3313">
      <w:pPr>
        <w:pStyle w:val="ListParagraph"/>
        <w:numPr>
          <w:ilvl w:val="0"/>
          <w:numId w:val="20"/>
        </w:numPr>
        <w:spacing w:after="120"/>
      </w:pPr>
      <w:r>
        <w:t xml:space="preserve">With a thin white card, you should see a green spot at your sample position. (If you </w:t>
      </w:r>
      <w:r w:rsidR="007974A2">
        <w:t>cannot see</w:t>
      </w:r>
      <w:r>
        <w:t xml:space="preserve"> the beam: </w:t>
      </w:r>
      <w:r w:rsidRPr="00554516">
        <w:rPr>
          <w:b/>
        </w:rPr>
        <w:t>Block</w:t>
      </w:r>
      <w:r>
        <w:t xml:space="preserve"> </w:t>
      </w:r>
      <w:r w:rsidRPr="006E3313">
        <w:rPr>
          <w:b/>
          <w:bCs/>
        </w:rPr>
        <w:t>both</w:t>
      </w:r>
      <w:r>
        <w:t xml:space="preserve"> sample and reference beams from entering the integrating sphere. Then under the </w:t>
      </w:r>
      <w:r w:rsidRPr="00D807F1">
        <w:rPr>
          <w:b/>
        </w:rPr>
        <w:t>commands</w:t>
      </w:r>
      <w:r>
        <w:t xml:space="preserve"> menu choose </w:t>
      </w:r>
      <w:r w:rsidRPr="00D807F1">
        <w:rPr>
          <w:b/>
        </w:rPr>
        <w:t>align</w:t>
      </w:r>
      <w:r>
        <w:t xml:space="preserve"> to switch the gratings to zero order to send white light into the DRA.  </w:t>
      </w:r>
      <w:r w:rsidRPr="00910070">
        <w:rPr>
          <w:b/>
          <w:color w:val="FF0000"/>
        </w:rPr>
        <w:t>The white light must not enter the integrating sphere, or it will damage it</w:t>
      </w:r>
      <w:r>
        <w:t>!!)</w:t>
      </w:r>
    </w:p>
    <w:p w14:paraId="76842F70" w14:textId="77777777" w:rsidR="006E3313" w:rsidRDefault="006E3313" w:rsidP="006E3313">
      <w:pPr>
        <w:pStyle w:val="ListParagraph"/>
        <w:numPr>
          <w:ilvl w:val="0"/>
          <w:numId w:val="20"/>
        </w:numPr>
        <w:spacing w:after="120"/>
      </w:pPr>
      <w:r>
        <w:t>Check that the beam hits the center of the M3 mirror and goes through the center of L2 and hits the center of your sample.</w:t>
      </w:r>
    </w:p>
    <w:p w14:paraId="481CCD5B" w14:textId="3E2DA2A6" w:rsidR="006E3313" w:rsidRDefault="00094835" w:rsidP="006E3313">
      <w:pPr>
        <w:pStyle w:val="ListParagraph"/>
        <w:numPr>
          <w:ilvl w:val="0"/>
          <w:numId w:val="20"/>
        </w:numPr>
        <w:spacing w:after="120"/>
      </w:pPr>
      <w:r>
        <w:rPr>
          <w:noProof/>
        </w:rPr>
        <mc:AlternateContent>
          <mc:Choice Requires="wpg">
            <w:drawing>
              <wp:anchor distT="0" distB="0" distL="114300" distR="114300" simplePos="0" relativeHeight="251709440" behindDoc="0" locked="0" layoutInCell="1" allowOverlap="1" wp14:anchorId="161FF7FC" wp14:editId="2BB6B7B0">
                <wp:simplePos x="0" y="0"/>
                <wp:positionH relativeFrom="column">
                  <wp:posOffset>2795666</wp:posOffset>
                </wp:positionH>
                <wp:positionV relativeFrom="page">
                  <wp:posOffset>1304144</wp:posOffset>
                </wp:positionV>
                <wp:extent cx="2931160" cy="3735070"/>
                <wp:effectExtent l="0" t="0" r="2540" b="0"/>
                <wp:wrapSquare wrapText="bothSides"/>
                <wp:docPr id="33" name="Group 33"/>
                <wp:cNvGraphicFramePr/>
                <a:graphic xmlns:a="http://schemas.openxmlformats.org/drawingml/2006/main">
                  <a:graphicData uri="http://schemas.microsoft.com/office/word/2010/wordprocessingGroup">
                    <wpg:wgp>
                      <wpg:cNvGrpSpPr/>
                      <wpg:grpSpPr>
                        <a:xfrm>
                          <a:off x="0" y="0"/>
                          <a:ext cx="2931160" cy="3735070"/>
                          <a:chOff x="0" y="0"/>
                          <a:chExt cx="2931160" cy="3735070"/>
                        </a:xfrm>
                      </wpg:grpSpPr>
                      <pic:pic xmlns:pic="http://schemas.openxmlformats.org/drawingml/2006/picture">
                        <pic:nvPicPr>
                          <pic:cNvPr id="31" name="Picture 31"/>
                          <pic:cNvPicPr>
                            <a:picLocks noChangeAspect="1"/>
                          </pic:cNvPicPr>
                        </pic:nvPicPr>
                        <pic:blipFill>
                          <a:blip r:embed="rId9">
                            <a:extLst>
                              <a:ext uri="{28A0092B-C50C-407E-A947-70E740481C1C}">
                                <a14:useLocalDpi xmlns:a14="http://schemas.microsoft.com/office/drawing/2010/main" val="0"/>
                              </a:ext>
                            </a:extLst>
                          </a:blip>
                          <a:srcRect/>
                          <a:stretch/>
                        </pic:blipFill>
                        <pic:spPr>
                          <a:xfrm>
                            <a:off x="188630" y="0"/>
                            <a:ext cx="2553899" cy="3283585"/>
                          </a:xfrm>
                          <a:prstGeom prst="rect">
                            <a:avLst/>
                          </a:prstGeom>
                        </pic:spPr>
                      </pic:pic>
                      <wps:wsp>
                        <wps:cNvPr id="32" name="Text Box 32"/>
                        <wps:cNvSpPr txBox="1"/>
                        <wps:spPr>
                          <a:xfrm>
                            <a:off x="0" y="3340100"/>
                            <a:ext cx="2931160" cy="394970"/>
                          </a:xfrm>
                          <a:prstGeom prst="rect">
                            <a:avLst/>
                          </a:prstGeom>
                          <a:solidFill>
                            <a:prstClr val="white"/>
                          </a:solidFill>
                          <a:ln>
                            <a:noFill/>
                          </a:ln>
                        </wps:spPr>
                        <wps:txbx>
                          <w:txbxContent>
                            <w:p w14:paraId="0CF5FCB5" w14:textId="7DE8A195" w:rsidR="00761CB8" w:rsidRPr="00C1052D" w:rsidRDefault="00761CB8" w:rsidP="00761CB8">
                              <w:pPr>
                                <w:pStyle w:val="Caption"/>
                                <w:rPr>
                                  <w:i w:val="0"/>
                                  <w:noProof/>
                                </w:rPr>
                              </w:pPr>
                              <w:bookmarkStart w:id="2" w:name="_Ref5115083"/>
                              <w:r>
                                <w:t xml:space="preserve">Figure </w:t>
                              </w:r>
                              <w:fldSimple w:instr=" SEQ Figure \* ARABIC ">
                                <w:r w:rsidR="0017314F">
                                  <w:rPr>
                                    <w:noProof/>
                                  </w:rPr>
                                  <w:t>2</w:t>
                                </w:r>
                              </w:fldSimple>
                              <w:bookmarkEnd w:id="2"/>
                              <w:r>
                                <w:rPr>
                                  <w:noProof/>
                                </w:rPr>
                                <w:t xml:space="preserve"> </w:t>
                              </w:r>
                              <w:r w:rsidRPr="00C1052D">
                                <w:rPr>
                                  <w:i w:val="0"/>
                                </w:rPr>
                                <w:t>Photo of diffuse reflectance accessory with beam path.</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161FF7FC" id="Group 33" o:spid="_x0000_s1031" style="position:absolute;left:0;text-align:left;margin-left:220.15pt;margin-top:102.7pt;width:230.8pt;height:294.1pt;z-index:251709440;mso-position-vertical-relative:page" coordsize="29311,37350"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">
                <v:shape id="Picture 31" o:spid="_x0000_s1032" type="#_x0000_t75" style="position:absolute;left:1886;width:25539;height:3283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">
                  <v:imagedata r:id="rId10" o:title=""/>
                </v:shape>
                <v:shape id="Text Box 32" o:spid="_x0000_s1033" type="#_x0000_t202" style="position:absolute;top:33401;width:29311;height:39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" stroked="f">
                  <v:textbox style="mso-fit-shape-to-text:t" inset="0,0,0,0">
                    <w:txbxContent>
                      <w:p w14:paraId="0CF5FCB5" w14:textId="7DE8A195" w:rsidR="00761CB8" w:rsidRPr="00C1052D" w:rsidRDefault="00761CB8" w:rsidP="00761CB8">
                        <w:pPr>
                          <w:pStyle w:val="Caption"/>
                          <w:rPr>
                            <w:i w:val="0"/>
                            <w:noProof/>
                          </w:rPr>
                        </w:pPr>
                        <w:bookmarkStart w:id="3" w:name="_Ref5115083"/>
                        <w:r>
                          <w:t xml:space="preserve">Figure </w:t>
                        </w:r>
                        <w:fldSimple w:instr=" SEQ Figure \* ARABIC ">
                          <w:r w:rsidR="0017314F">
                            <w:rPr>
                              <w:noProof/>
                            </w:rPr>
                            <w:t>2</w:t>
                          </w:r>
                        </w:fldSimple>
                        <w:bookmarkEnd w:id="3"/>
                        <w:r>
                          <w:rPr>
                            <w:noProof/>
                          </w:rPr>
                          <w:t xml:space="preserve"> </w:t>
                        </w:r>
                        <w:r w:rsidRPr="00C1052D">
                          <w:rPr>
                            <w:i w:val="0"/>
                          </w:rPr>
                          <w:t>Photo of diffuse reflectance accessory with beam path.</w:t>
                        </w:r>
                      </w:p>
                    </w:txbxContent>
                  </v:textbox>
                </v:shape>
                <w10:wrap type="square" anchory="page"/>
              </v:group>
            </w:pict>
          </mc:Fallback>
        </mc:AlternateContent>
      </w:r>
      <w:r w:rsidR="006E3313">
        <w:t>Most of the mirrors have two knobs, which you can rotate to adjust the vertical and horizontal positions of the beam.</w:t>
      </w:r>
    </w:p>
    <w:p w14:paraId="06ADA8C8" w14:textId="55BA2A01" w:rsidR="007974A2" w:rsidRDefault="007974A2" w:rsidP="007974A2">
      <w:pPr>
        <w:pStyle w:val="ListParagraph"/>
        <w:numPr>
          <w:ilvl w:val="0"/>
          <w:numId w:val="20"/>
        </w:numPr>
        <w:spacing w:after="120"/>
      </w:pPr>
      <w:r>
        <w:t xml:space="preserve">If </w:t>
      </w:r>
      <w:r w:rsidR="00094835">
        <w:t>you</w:t>
      </w:r>
      <w:r w:rsidR="00094835">
        <w:t xml:space="preserve">r </w:t>
      </w:r>
      <w:r>
        <w:t>sample will be at the reflectance port, use mirror M1 to make the light beam go through the center of the entrance to the sphere, then use M3 to make the beam hit your sample. Redo this several times until the beam does both at once.</w:t>
      </w:r>
    </w:p>
    <w:p w14:paraId="4F30B5B4" w14:textId="61EA3BD5" w:rsidR="007974A2" w:rsidRDefault="007974A2" w:rsidP="007974A2">
      <w:pPr>
        <w:pStyle w:val="ListParagraph"/>
        <w:numPr>
          <w:ilvl w:val="0"/>
          <w:numId w:val="20"/>
        </w:numPr>
        <w:spacing w:after="120"/>
      </w:pPr>
      <w:r>
        <w:t>If your sample will be at the transmittance port, use mirror M1 to make the light go through the center of M3 and lens L2, then use M3 to hit you</w:t>
      </w:r>
      <w:r w:rsidR="00094835">
        <w:t>r</w:t>
      </w:r>
      <w:r>
        <w:t xml:space="preserve"> sample.  Redo do this several times until the beam does both at once.</w:t>
      </w:r>
    </w:p>
    <w:p w14:paraId="349727F9" w14:textId="1AC8F1B9" w:rsidR="006E3313" w:rsidRDefault="006E3313" w:rsidP="006E3313">
      <w:pPr>
        <w:pStyle w:val="ListParagraph"/>
        <w:numPr>
          <w:ilvl w:val="0"/>
          <w:numId w:val="20"/>
        </w:numPr>
        <w:spacing w:after="120"/>
      </w:pPr>
      <w:r>
        <w:t xml:space="preserve">Check that the sample beam does not overfill </w:t>
      </w:r>
      <w:r w:rsidR="00094835">
        <w:t>you</w:t>
      </w:r>
      <w:r w:rsidR="00094835">
        <w:t xml:space="preserve">r </w:t>
      </w:r>
      <w:r>
        <w:t xml:space="preserve">sample </w:t>
      </w:r>
      <w:r w:rsidR="00094835">
        <w:t>or</w:t>
      </w:r>
      <w:r>
        <w:t xml:space="preserve"> hit any white surface</w:t>
      </w:r>
      <w:r w:rsidR="00223D76">
        <w:t>s</w:t>
      </w:r>
      <w:r>
        <w:t xml:space="preserve">. If the sample is small you need to mask the sample and/or use an aperture to restrict the entrance to the integrating sphere (look in the drawers for the Cary for apertures). </w:t>
      </w:r>
      <w:r w:rsidR="00094835">
        <w:t>You can also reduce the slit height in the software or close the iris/</w:t>
      </w:r>
      <w:r w:rsidR="00B2611A">
        <w:t>aperture</w:t>
      </w:r>
      <w:r w:rsidR="00094835">
        <w:t xml:space="preserve"> in the sample compartment (Figure 1</w:t>
      </w:r>
      <w:r w:rsidR="00223D76">
        <w:t xml:space="preserve"> &amp; 2</w:t>
      </w:r>
      <w:r w:rsidR="00094835">
        <w:t xml:space="preserve">). </w:t>
      </w:r>
      <w:r>
        <w:t>Do not put anything that can scatter light close to the beam path at the entrance or exit to the sphere. This includes edges of glass slides.</w:t>
      </w:r>
    </w:p>
    <w:p w14:paraId="733B2D83" w14:textId="39A72DD8" w:rsidR="007974A2" w:rsidRDefault="007974A2" w:rsidP="006E3313">
      <w:pPr>
        <w:pStyle w:val="ListParagraph"/>
        <w:numPr>
          <w:ilvl w:val="0"/>
          <w:numId w:val="20"/>
        </w:numPr>
        <w:spacing w:after="120"/>
      </w:pPr>
      <w:r>
        <w:t xml:space="preserve">If you have very small </w:t>
      </w:r>
      <w:r w:rsidR="00815049">
        <w:t>samples,</w:t>
      </w:r>
      <w:r>
        <w:t xml:space="preserve"> see the small sample kit in the Users Guide below for more suggestions on small samples</w:t>
      </w:r>
    </w:p>
    <w:p w14:paraId="25E5499C" w14:textId="5354C716" w:rsidR="006E3313" w:rsidRDefault="006E3313" w:rsidP="006E3313">
      <w:pPr>
        <w:pStyle w:val="ListParagraph"/>
        <w:numPr>
          <w:ilvl w:val="0"/>
          <w:numId w:val="20"/>
        </w:numPr>
        <w:spacing w:after="120"/>
      </w:pPr>
      <w:r>
        <w:t>Check that the reference beam hits mirrors M4 and M5 close to the center and goes through the center of L1 and is not clipped at the entrance of the reference beam into the integrating sphere. Use mirror M5 to center it on the entrance.</w:t>
      </w:r>
    </w:p>
    <w:p w14:paraId="12BFAF24" w14:textId="1CA67CA9" w:rsidR="00723E3D" w:rsidRDefault="00BA617A" w:rsidP="007227F9">
      <w:pPr>
        <w:pStyle w:val="ListParagraph"/>
        <w:numPr>
          <w:ilvl w:val="0"/>
          <w:numId w:val="20"/>
        </w:numPr>
        <w:spacing w:after="120"/>
      </w:pPr>
      <w:r w:rsidRPr="003B0BF4">
        <w:t xml:space="preserve">  </w:t>
      </w:r>
      <w:r w:rsidR="003D1AAA">
        <w:t>Do not</w:t>
      </w:r>
      <w:r w:rsidR="00910070">
        <w:t xml:space="preserve"> adjust the</w:t>
      </w:r>
      <w:r w:rsidR="00C84C4B" w:rsidRPr="00C940D6">
        <w:t xml:space="preserve"> mirrors </w:t>
      </w:r>
      <w:r w:rsidR="00910070">
        <w:t>with no knobs.  If they need adjustment call the GLA, usually they do not need adjustment</w:t>
      </w:r>
    </w:p>
    <w:p w14:paraId="3A092B5F" w14:textId="5AC5C66B" w:rsidR="006E3313" w:rsidRPr="00B40D71" w:rsidRDefault="006E3313" w:rsidP="006E3313">
      <w:pPr>
        <w:spacing w:after="120"/>
        <w:rPr>
          <w:b/>
          <w:sz w:val="32"/>
          <w:szCs w:val="32"/>
        </w:rPr>
      </w:pPr>
      <w:r w:rsidRPr="00B40D71">
        <w:rPr>
          <w:b/>
          <w:sz w:val="32"/>
          <w:szCs w:val="32"/>
        </w:rPr>
        <w:t>Running your Sample</w:t>
      </w:r>
    </w:p>
    <w:p w14:paraId="53EC54F7" w14:textId="1F327F49" w:rsidR="00761CB8" w:rsidRDefault="00761CB8" w:rsidP="00761CB8">
      <w:pPr>
        <w:pStyle w:val="ListParagraph"/>
        <w:numPr>
          <w:ilvl w:val="0"/>
          <w:numId w:val="11"/>
        </w:numPr>
        <w:spacing w:after="60"/>
        <w:contextualSpacing w:val="0"/>
      </w:pPr>
      <w:r>
        <w:t xml:space="preserve">Select </w:t>
      </w:r>
      <w:r w:rsidRPr="0096602A">
        <w:rPr>
          <w:b/>
          <w:color w:val="0000FF"/>
        </w:rPr>
        <w:t>Setup</w:t>
      </w:r>
      <w:r>
        <w:rPr>
          <w:b/>
          <w:color w:val="0000FF"/>
        </w:rPr>
        <w:t xml:space="preserve"> → Instrument Settings → Cary Options</w:t>
      </w:r>
    </w:p>
    <w:p w14:paraId="2C845DD3" w14:textId="00C91B6C" w:rsidR="00761CB8" w:rsidRDefault="00761CB8" w:rsidP="00761CB8">
      <w:pPr>
        <w:pStyle w:val="ListParagraph"/>
        <w:numPr>
          <w:ilvl w:val="1"/>
          <w:numId w:val="11"/>
        </w:numPr>
        <w:spacing w:after="60"/>
        <w:ind w:left="630"/>
        <w:contextualSpacing w:val="0"/>
      </w:pPr>
      <w:r>
        <w:lastRenderedPageBreak/>
        <w:t xml:space="preserve">Set the  </w:t>
      </w:r>
      <w:r w:rsidRPr="0082087A">
        <w:rPr>
          <w:b/>
          <w:bCs/>
        </w:rPr>
        <w:t>wavelength range</w:t>
      </w:r>
      <w:r>
        <w:t xml:space="preserve">, and the </w:t>
      </w:r>
      <w:r w:rsidRPr="0082087A">
        <w:rPr>
          <w:b/>
          <w:bCs/>
        </w:rPr>
        <w:t>Y mode</w:t>
      </w:r>
      <w:r>
        <w:t>, %T, Abs, or %R</w:t>
      </w:r>
    </w:p>
    <w:p w14:paraId="6D10362D" w14:textId="4607FE8C" w:rsidR="00761CB8" w:rsidRDefault="00761CB8" w:rsidP="00094835">
      <w:pPr>
        <w:pStyle w:val="ListParagraph"/>
        <w:numPr>
          <w:ilvl w:val="1"/>
          <w:numId w:val="11"/>
        </w:numPr>
        <w:spacing w:after="60"/>
        <w:ind w:left="630"/>
        <w:contextualSpacing w:val="0"/>
        <w:jc w:val="right"/>
      </w:pPr>
      <w:r>
        <w:t xml:space="preserve">Set the </w:t>
      </w:r>
      <w:r w:rsidRPr="006316B2">
        <w:rPr>
          <w:b/>
          <w:bCs/>
        </w:rPr>
        <w:t>Ave time</w:t>
      </w:r>
      <w:r>
        <w:t xml:space="preserve"> (time/data point) as 0.1 s and a </w:t>
      </w:r>
      <w:r w:rsidRPr="006316B2">
        <w:rPr>
          <w:b/>
          <w:bCs/>
        </w:rPr>
        <w:t>Data interval</w:t>
      </w:r>
      <w:r>
        <w:t xml:space="preserve"> of 1 nm if your measurements will show significant changes (if you have small intensities or small changes, you may consider using an Ave time of 0.5 or 1 and a Data interval of 2 nm/point.</w:t>
      </w:r>
      <w:r w:rsidRPr="006316B2">
        <w:t xml:space="preserve"> </w:t>
      </w:r>
    </w:p>
    <w:p w14:paraId="21FB43FA" w14:textId="4D46D5FA" w:rsidR="00761CB8" w:rsidRDefault="00761CB8" w:rsidP="00761CB8">
      <w:pPr>
        <w:pStyle w:val="ListParagraph"/>
        <w:numPr>
          <w:ilvl w:val="1"/>
          <w:numId w:val="11"/>
        </w:numPr>
        <w:spacing w:after="60"/>
        <w:ind w:left="630"/>
        <w:contextualSpacing w:val="0"/>
      </w:pPr>
      <w:r>
        <w:t xml:space="preserve">Under </w:t>
      </w:r>
      <w:r w:rsidRPr="006316B2">
        <w:rPr>
          <w:b/>
          <w:color w:val="0000FF"/>
        </w:rPr>
        <w:t xml:space="preserve">Advanced Settings </w:t>
      </w:r>
      <w:r w:rsidRPr="0082087A">
        <w:rPr>
          <w:bCs/>
        </w:rPr>
        <w:t xml:space="preserve">set </w:t>
      </w:r>
      <w:r>
        <w:t xml:space="preserve">SBW, to 2 nm, and Detector and Grating change wavelengths. (Again, if you signals are small you can set the SBW to 4 </w:t>
      </w:r>
      <w:r w:rsidR="00815049">
        <w:t>nm,</w:t>
      </w:r>
      <w:r>
        <w:t xml:space="preserve"> but it will increase the beam </w:t>
      </w:r>
      <w:r w:rsidR="00B2611A">
        <w:t>width</w:t>
      </w:r>
      <w:r>
        <w:t xml:space="preserve"> and may overfill you sample).</w:t>
      </w:r>
    </w:p>
    <w:p w14:paraId="3F6B8963" w14:textId="23EE3C65" w:rsidR="00761CB8" w:rsidRDefault="00761CB8" w:rsidP="00761CB8">
      <w:pPr>
        <w:pStyle w:val="ListParagraph"/>
        <w:numPr>
          <w:ilvl w:val="1"/>
          <w:numId w:val="11"/>
        </w:numPr>
        <w:spacing w:after="60"/>
        <w:ind w:left="630"/>
        <w:contextualSpacing w:val="0"/>
      </w:pPr>
      <w:r>
        <w:t xml:space="preserve">Under </w:t>
      </w:r>
      <w:r w:rsidRPr="006A6B86">
        <w:rPr>
          <w:b/>
          <w:color w:val="0C00FF"/>
        </w:rPr>
        <w:t>Baseline</w:t>
      </w:r>
      <w:r w:rsidRPr="006A6B86">
        <w:rPr>
          <w:color w:val="0C00FF"/>
        </w:rPr>
        <w:t xml:space="preserve"> </w:t>
      </w:r>
      <w:r>
        <w:t>tab: chose zero/baseline correction</w:t>
      </w:r>
    </w:p>
    <w:p w14:paraId="1B828451" w14:textId="3ACBF525" w:rsidR="00761CB8" w:rsidRDefault="00761CB8" w:rsidP="00761CB8">
      <w:pPr>
        <w:pStyle w:val="ListParagraph"/>
        <w:numPr>
          <w:ilvl w:val="1"/>
          <w:numId w:val="11"/>
        </w:numPr>
        <w:spacing w:after="60"/>
        <w:ind w:left="630"/>
        <w:contextualSpacing w:val="0"/>
      </w:pPr>
      <w:r>
        <w:t>Under</w:t>
      </w:r>
      <w:r w:rsidRPr="00102ADB">
        <w:rPr>
          <w:color w:val="0070C0"/>
        </w:rPr>
        <w:t xml:space="preserve"> </w:t>
      </w:r>
      <w:r w:rsidRPr="00FE62A8">
        <w:rPr>
          <w:b/>
          <w:color w:val="0C00FF"/>
        </w:rPr>
        <w:t xml:space="preserve">File </w:t>
      </w:r>
      <w:r w:rsidRPr="006A6B86">
        <w:rPr>
          <w:b/>
          <w:color w:val="0C00FF"/>
        </w:rPr>
        <w:t>Storage</w:t>
      </w:r>
      <w:r w:rsidRPr="006A6B86">
        <w:rPr>
          <w:color w:val="0C00FF"/>
        </w:rPr>
        <w:t xml:space="preserve"> </w:t>
      </w:r>
      <w:r>
        <w:t>tab: set whether it prompts to save the spectrum.</w:t>
      </w:r>
    </w:p>
    <w:p w14:paraId="422F4799" w14:textId="4F3C70EA" w:rsidR="006E3313" w:rsidRDefault="00761CB8" w:rsidP="00761CB8">
      <w:pPr>
        <w:pStyle w:val="ListParagraph"/>
        <w:numPr>
          <w:ilvl w:val="1"/>
          <w:numId w:val="11"/>
        </w:numPr>
        <w:spacing w:after="60"/>
        <w:ind w:left="630"/>
        <w:contextualSpacing w:val="0"/>
      </w:pPr>
      <w:r>
        <w:t>Then click Ok to close the Instrument Settings window.</w:t>
      </w:r>
    </w:p>
    <w:p w14:paraId="5CC4923B" w14:textId="6C5B9509" w:rsidR="00094835" w:rsidRDefault="00094835" w:rsidP="00761CB8">
      <w:pPr>
        <w:pStyle w:val="ListParagraph"/>
        <w:numPr>
          <w:ilvl w:val="1"/>
          <w:numId w:val="11"/>
        </w:numPr>
        <w:spacing w:after="60"/>
        <w:ind w:left="630"/>
        <w:contextualSpacing w:val="0"/>
      </w:pPr>
      <w:r>
        <w:t>Note that the signal to noise ratio, S/N, is a function of the amount of light that reaches the detector.  Increasing the SBW by a factor of 2 will increase the light to the detector by 4.  Decreasing the slight height to reduced will decrease the light by 4.  Increase the Abe time by a factor of 2 will decrease S/N by √2. A setting of SBW=4 nm and reduced slight height give an approximately square spot on the sample.</w:t>
      </w:r>
    </w:p>
    <w:p w14:paraId="2ADA9F89" w14:textId="7744F253" w:rsidR="006E3313" w:rsidRDefault="006E3313" w:rsidP="006E3313">
      <w:pPr>
        <w:pStyle w:val="ListParagraph"/>
        <w:numPr>
          <w:ilvl w:val="0"/>
          <w:numId w:val="11"/>
        </w:numPr>
        <w:spacing w:after="60"/>
        <w:contextualSpacing w:val="0"/>
      </w:pPr>
      <w:r>
        <w:t xml:space="preserve">Check that all </w:t>
      </w:r>
      <w:r w:rsidRPr="00F50E00">
        <w:rPr>
          <w:b/>
        </w:rPr>
        <w:t>exits</w:t>
      </w:r>
      <w:r>
        <w:t xml:space="preserve"> of the integrating sphere are blocked with full reflectors. </w:t>
      </w:r>
    </w:p>
    <w:p w14:paraId="20271447" w14:textId="23C71FF8" w:rsidR="006E3313" w:rsidRDefault="006E3313" w:rsidP="006E3313">
      <w:pPr>
        <w:pStyle w:val="ListParagraph"/>
        <w:numPr>
          <w:ilvl w:val="0"/>
          <w:numId w:val="11"/>
        </w:numPr>
        <w:spacing w:after="60"/>
        <w:contextualSpacing w:val="0"/>
      </w:pPr>
      <w:r>
        <w:t xml:space="preserve">You need to run </w:t>
      </w:r>
      <w:r w:rsidRPr="00B02180">
        <w:rPr>
          <w:color w:val="000000" w:themeColor="text1"/>
        </w:rPr>
        <w:t xml:space="preserve">the </w:t>
      </w:r>
      <w:r>
        <w:rPr>
          <w:color w:val="000000" w:themeColor="text1"/>
        </w:rPr>
        <w:t xml:space="preserve">100% </w:t>
      </w:r>
      <w:r w:rsidRPr="00B02180">
        <w:rPr>
          <w:b/>
          <w:color w:val="0C00FF"/>
        </w:rPr>
        <w:t>Baseline</w:t>
      </w:r>
      <w:r>
        <w:t xml:space="preserve"> correction with everything in the beam path except your sample.</w:t>
      </w:r>
      <w:r w:rsidRPr="00B02180">
        <w:t xml:space="preserve"> </w:t>
      </w:r>
      <w:r w:rsidRPr="00554516">
        <w:t xml:space="preserve">If using an aperture for reflection </w:t>
      </w:r>
      <w:r>
        <w:t xml:space="preserve">or transmission </w:t>
      </w:r>
      <w:r w:rsidRPr="00554516">
        <w:t xml:space="preserve">measurements, please see the “Aperture kit for small samples” </w:t>
      </w:r>
      <w:r>
        <w:t xml:space="preserve">in </w:t>
      </w:r>
      <w:r w:rsidR="0069282F">
        <w:t xml:space="preserve">the </w:t>
      </w:r>
      <w:r>
        <w:t>User Guide</w:t>
      </w:r>
      <w:r w:rsidR="0069282F">
        <w:t xml:space="preserve"> below</w:t>
      </w:r>
      <w:r w:rsidRPr="00554516">
        <w:t xml:space="preserve">.  </w:t>
      </w:r>
    </w:p>
    <w:p w14:paraId="1641A28A" w14:textId="4BB9840F" w:rsidR="006E3313" w:rsidRDefault="006E3313" w:rsidP="006E3313">
      <w:pPr>
        <w:pStyle w:val="ListParagraph"/>
        <w:numPr>
          <w:ilvl w:val="0"/>
          <w:numId w:val="11"/>
        </w:numPr>
        <w:spacing w:after="60"/>
        <w:contextualSpacing w:val="0"/>
      </w:pPr>
      <w:r w:rsidRPr="00F337C5">
        <w:t>Choose</w:t>
      </w:r>
      <w:r>
        <w:rPr>
          <w:b/>
          <w:color w:val="0000FF"/>
        </w:rPr>
        <w:t xml:space="preserve"> </w:t>
      </w:r>
      <w:r w:rsidRPr="00C96BB7">
        <w:rPr>
          <w:b/>
          <w:color w:val="0C00FF"/>
        </w:rPr>
        <w:t xml:space="preserve">Baseline </w:t>
      </w:r>
      <w:r w:rsidRPr="00554516">
        <w:t>and run 100% T</w:t>
      </w:r>
      <w:r>
        <w:t xml:space="preserve"> (or R)</w:t>
      </w:r>
      <w:r w:rsidRPr="00554516">
        <w:t xml:space="preserve"> scan, then block the sample beam at the entrance to the integrating sphere for the 0% scan</w:t>
      </w:r>
      <w:r>
        <w:t>.</w:t>
      </w:r>
      <w:r w:rsidRPr="00554516">
        <w:t xml:space="preserve"> </w:t>
      </w:r>
    </w:p>
    <w:p w14:paraId="6F054B31" w14:textId="48A0F3F6" w:rsidR="006E3313" w:rsidRDefault="006E3313" w:rsidP="006E3313">
      <w:pPr>
        <w:pStyle w:val="ListParagraph"/>
        <w:numPr>
          <w:ilvl w:val="0"/>
          <w:numId w:val="11"/>
        </w:numPr>
        <w:spacing w:after="60"/>
        <w:contextualSpacing w:val="0"/>
      </w:pPr>
      <w:r>
        <w:t xml:space="preserve">It is good practice to run a spectrum with no sample after running </w:t>
      </w:r>
      <w:r w:rsidRPr="00C96BB7">
        <w:rPr>
          <w:b/>
          <w:color w:val="0C00FF"/>
        </w:rPr>
        <w:t>Baseline</w:t>
      </w:r>
      <w:r>
        <w:t xml:space="preserve"> to make sure that you have a good 100% T line.</w:t>
      </w:r>
    </w:p>
    <w:p w14:paraId="58A32954" w14:textId="2A25F986" w:rsidR="0069282F" w:rsidRPr="00554516" w:rsidRDefault="0098578B" w:rsidP="006E3313">
      <w:pPr>
        <w:pStyle w:val="ListParagraph"/>
        <w:numPr>
          <w:ilvl w:val="0"/>
          <w:numId w:val="11"/>
        </w:numPr>
        <w:spacing w:after="60"/>
        <w:contextualSpacing w:val="0"/>
      </w:pPr>
      <w:r>
        <w:rPr>
          <w:noProof/>
        </w:rPr>
        <mc:AlternateContent>
          <mc:Choice Requires="wpg">
            <w:drawing>
              <wp:anchor distT="0" distB="0" distL="114300" distR="114300" simplePos="0" relativeHeight="251705344" behindDoc="0" locked="0" layoutInCell="1" allowOverlap="1" wp14:anchorId="5118D73E" wp14:editId="32B12B36">
                <wp:simplePos x="0" y="0"/>
                <wp:positionH relativeFrom="column">
                  <wp:posOffset>5006714</wp:posOffset>
                </wp:positionH>
                <wp:positionV relativeFrom="paragraph">
                  <wp:posOffset>259684</wp:posOffset>
                </wp:positionV>
                <wp:extent cx="759460" cy="1269365"/>
                <wp:effectExtent l="0" t="0" r="2540" b="0"/>
                <wp:wrapSquare wrapText="bothSides"/>
                <wp:docPr id="15" name="Group 15"/>
                <wp:cNvGraphicFramePr/>
                <a:graphic xmlns:a="http://schemas.openxmlformats.org/drawingml/2006/main">
                  <a:graphicData uri="http://schemas.microsoft.com/office/word/2010/wordprocessingGroup">
                    <wpg:wgp>
                      <wpg:cNvGrpSpPr/>
                      <wpg:grpSpPr>
                        <a:xfrm>
                          <a:off x="0" y="0"/>
                          <a:ext cx="759460" cy="1269365"/>
                          <a:chOff x="0" y="0"/>
                          <a:chExt cx="759460" cy="1269365"/>
                        </a:xfrm>
                      </wpg:grpSpPr>
                      <pic:pic xmlns:pic="http://schemas.openxmlformats.org/drawingml/2006/picture">
                        <pic:nvPicPr>
                          <pic:cNvPr id="6" name="Picture 1"/>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9460" cy="893445"/>
                          </a:xfrm>
                          <a:prstGeom prst="rect">
                            <a:avLst/>
                          </a:prstGeom>
                          <a:noFill/>
                          <a:ln>
                            <a:noFill/>
                          </a:ln>
                        </pic:spPr>
                      </pic:pic>
                      <wps:wsp>
                        <wps:cNvPr id="12" name="Text Box 12"/>
                        <wps:cNvSpPr txBox="1"/>
                        <wps:spPr>
                          <a:xfrm>
                            <a:off x="152400" y="931545"/>
                            <a:ext cx="581660" cy="3378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1281C0E" w14:textId="77777777" w:rsidR="0098578B" w:rsidRPr="00F337C5" w:rsidRDefault="0098578B" w:rsidP="0098578B">
                              <w:pPr>
                                <w:spacing w:after="60"/>
                                <w:rPr>
                                  <w:b/>
                                  <w:sz w:val="28"/>
                                  <w:szCs w:val="28"/>
                                </w:rPr>
                              </w:pPr>
                              <w:r w:rsidRPr="00F337C5">
                                <w:rPr>
                                  <w:b/>
                                  <w:sz w:val="28"/>
                                  <w:szCs w:val="28"/>
                                </w:rPr>
                                <w:t>Start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wgp>
                  </a:graphicData>
                </a:graphic>
              </wp:anchor>
            </w:drawing>
          </mc:Choice>
          <mc:Fallback>
            <w:pict>
              <v:group w14:anchorId="5118D73E" id="Group 15" o:spid="_x0000_s1034" style="position:absolute;left:0;text-align:left;margin-left:394.25pt;margin-top:20.45pt;width:59.8pt;height:99.95pt;z-index:251705344" coordsize="7594,1269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">
                <v:shape id="Picture 1" o:spid="_x0000_s1035" type="#_x0000_t75" style="position:absolute;width:7594;height:893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">
                  <v:imagedata r:id="rId12" o:title=""/>
                </v:shape>
                <v:shape id="Text Box 12" o:spid="_x0000_s1036" type="#_x0000_t202" style="position:absolute;left:1524;top:9315;width:5816;height:337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" filled="f" stroked="f">
                  <v:textbox style="mso-fit-shape-to-text:t">
                    <w:txbxContent>
                      <w:p w14:paraId="41281C0E" w14:textId="77777777" w:rsidR="0098578B" w:rsidRPr="00F337C5" w:rsidRDefault="0098578B" w:rsidP="0098578B">
                        <w:pPr>
                          <w:spacing w:after="60"/>
                          <w:rPr>
                            <w:b/>
                            <w:sz w:val="28"/>
                            <w:szCs w:val="28"/>
                          </w:rPr>
                        </w:pPr>
                        <w:r w:rsidRPr="00F337C5">
                          <w:rPr>
                            <w:b/>
                            <w:sz w:val="28"/>
                            <w:szCs w:val="28"/>
                          </w:rPr>
                          <w:t>Start</w:t>
                        </w:r>
                      </w:p>
                    </w:txbxContent>
                  </v:textbox>
                </v:shape>
                <w10:wrap type="square"/>
              </v:group>
            </w:pict>
          </mc:Fallback>
        </mc:AlternateContent>
      </w:r>
      <w:r w:rsidR="0069282F">
        <w:t>Note that the signal to noise (S/N)of your sample spectrum can be no better than the S/N o</w:t>
      </w:r>
      <w:r w:rsidR="00B2611A">
        <w:t>f</w:t>
      </w:r>
      <w:r w:rsidR="0069282F">
        <w:t xml:space="preserve"> you</w:t>
      </w:r>
      <w:r w:rsidR="00AD46F0">
        <w:t>r</w:t>
      </w:r>
      <w:r w:rsidR="0069282F">
        <w:t xml:space="preserve"> baselines and will likely be worse by a factor of about </w:t>
      </w:r>
      <w:r>
        <w:t>1.4</w:t>
      </w:r>
      <w:r w:rsidR="00761CB8">
        <w:t xml:space="preserve"> to </w:t>
      </w:r>
      <w:r>
        <w:t>2.</w:t>
      </w:r>
    </w:p>
    <w:p w14:paraId="39228672" w14:textId="416982EE" w:rsidR="006E3313" w:rsidRDefault="006E3313" w:rsidP="006E3313">
      <w:pPr>
        <w:pStyle w:val="ListParagraph"/>
        <w:numPr>
          <w:ilvl w:val="0"/>
          <w:numId w:val="11"/>
        </w:numPr>
        <w:spacing w:after="60"/>
        <w:contextualSpacing w:val="0"/>
      </w:pPr>
      <w:r>
        <w:t>Mount your sample</w:t>
      </w:r>
    </w:p>
    <w:p w14:paraId="7C8C8FC3" w14:textId="09C258AA" w:rsidR="006E3313" w:rsidRPr="00FE62A8" w:rsidRDefault="006E3313" w:rsidP="006E3313">
      <w:pPr>
        <w:pStyle w:val="ListParagraph"/>
        <w:numPr>
          <w:ilvl w:val="0"/>
          <w:numId w:val="11"/>
        </w:numPr>
        <w:spacing w:after="60"/>
        <w:contextualSpacing w:val="0"/>
      </w:pPr>
      <w:r>
        <w:t xml:space="preserve">Choose </w:t>
      </w:r>
      <w:r w:rsidRPr="00F337C5">
        <w:rPr>
          <w:b/>
        </w:rPr>
        <w:t>Start</w:t>
      </w:r>
      <w:r>
        <w:t xml:space="preserve"> to </w:t>
      </w:r>
      <w:r w:rsidRPr="00F337C5">
        <w:t xml:space="preserve">run </w:t>
      </w:r>
      <w:r w:rsidRPr="00F337C5">
        <w:rPr>
          <w:b/>
        </w:rPr>
        <w:t xml:space="preserve">the </w:t>
      </w:r>
      <w:r w:rsidR="00CA3307">
        <w:rPr>
          <w:b/>
        </w:rPr>
        <w:t>spectrum</w:t>
      </w:r>
      <w:r w:rsidRPr="00F337C5">
        <w:rPr>
          <w:rFonts w:ascii="Helvetica" w:hAnsi="Helvetica" w:cs="Helvetica"/>
        </w:rPr>
        <w:t xml:space="preserve"> </w:t>
      </w:r>
    </w:p>
    <w:p w14:paraId="37742F91" w14:textId="3DA11E90" w:rsidR="006E3313" w:rsidRDefault="006E3313" w:rsidP="006E3313">
      <w:pPr>
        <w:pStyle w:val="ListParagraph"/>
        <w:numPr>
          <w:ilvl w:val="0"/>
          <w:numId w:val="11"/>
        </w:numPr>
        <w:spacing w:after="60"/>
        <w:contextualSpacing w:val="0"/>
      </w:pPr>
      <w:r>
        <w:t xml:space="preserve">If you have small intensities (low % R or T) use longer time/point </w:t>
      </w:r>
      <w:r w:rsidR="0098578B">
        <w:t xml:space="preserve">and SBW </w:t>
      </w:r>
      <w:r>
        <w:t>settings to reduce noise.</w:t>
      </w:r>
      <w:r w:rsidR="00327101">
        <w:t xml:space="preserve"> However, if you increase SBW you increase the light beam size and so need to check if the beam overfills your sample</w:t>
      </w:r>
      <w:r w:rsidR="00B2611A">
        <w:t>.</w:t>
      </w:r>
    </w:p>
    <w:p w14:paraId="691E4EC1" w14:textId="0B7C7B25" w:rsidR="00B2611A" w:rsidRDefault="00B2611A" w:rsidP="006E3313">
      <w:pPr>
        <w:pStyle w:val="ListParagraph"/>
        <w:numPr>
          <w:ilvl w:val="0"/>
          <w:numId w:val="11"/>
        </w:numPr>
        <w:spacing w:after="60"/>
        <w:contextualSpacing w:val="0"/>
      </w:pPr>
      <w:r>
        <w:t>Notes:</w:t>
      </w:r>
    </w:p>
    <w:p w14:paraId="418CF782" w14:textId="70D60595" w:rsidR="00B2611A" w:rsidRDefault="00B2611A" w:rsidP="00B2611A">
      <w:pPr>
        <w:pStyle w:val="ListParagraph"/>
        <w:numPr>
          <w:ilvl w:val="1"/>
          <w:numId w:val="11"/>
        </w:numPr>
        <w:spacing w:after="60"/>
        <w:contextualSpacing w:val="0"/>
      </w:pPr>
      <w:r>
        <w:t>The S/N will increase if the SBW is increased, if the slit height is set to full</w:t>
      </w:r>
      <w:r w:rsidR="0017314F">
        <w:t>,</w:t>
      </w:r>
      <w:r>
        <w:t xml:space="preserve"> or if the Ave time (time/point) is increased.</w:t>
      </w:r>
    </w:p>
    <w:p w14:paraId="0F18B6AB" w14:textId="0C46B243" w:rsidR="00B2611A" w:rsidRDefault="00B2611A" w:rsidP="00B2611A">
      <w:pPr>
        <w:pStyle w:val="ListParagraph"/>
        <w:numPr>
          <w:ilvl w:val="1"/>
          <w:numId w:val="11"/>
        </w:numPr>
        <w:spacing w:after="60"/>
        <w:contextualSpacing w:val="0"/>
      </w:pPr>
      <w:r>
        <w:t>The time to run the spectra will decrease if the Ave time is decrease or if the Data interval is increase.</w:t>
      </w:r>
    </w:p>
    <w:p w14:paraId="0F3172FC" w14:textId="61BF2606" w:rsidR="00B2611A" w:rsidRDefault="00B2611A" w:rsidP="00B2611A">
      <w:pPr>
        <w:pStyle w:val="ListParagraph"/>
        <w:numPr>
          <w:ilvl w:val="1"/>
          <w:numId w:val="11"/>
        </w:numPr>
        <w:spacing w:after="60"/>
        <w:contextualSpacing w:val="0"/>
      </w:pPr>
      <w:r>
        <w:t>Since the SBW setting in the IR is not used and the instrument uses the energy mode the S/N in the IR is usually very good.</w:t>
      </w:r>
    </w:p>
    <w:p w14:paraId="223208DF" w14:textId="4BC20A4E" w:rsidR="004F5663" w:rsidRDefault="004F5663" w:rsidP="004F5663">
      <w:pPr>
        <w:spacing w:after="60"/>
        <w:rPr>
          <w:b/>
          <w:bCs/>
          <w:sz w:val="32"/>
          <w:szCs w:val="32"/>
        </w:rPr>
      </w:pPr>
      <w:r>
        <w:rPr>
          <w:noProof/>
        </w:rPr>
        <w:lastRenderedPageBreak/>
        <w:drawing>
          <wp:anchor distT="0" distB="0" distL="114300" distR="114300" simplePos="0" relativeHeight="251707392" behindDoc="0" locked="0" layoutInCell="1" allowOverlap="1" wp14:anchorId="56E1BD44" wp14:editId="410F13D7">
            <wp:simplePos x="0" y="0"/>
            <wp:positionH relativeFrom="column">
              <wp:posOffset>0</wp:posOffset>
            </wp:positionH>
            <wp:positionV relativeFrom="paragraph">
              <wp:posOffset>274320</wp:posOffset>
            </wp:positionV>
            <wp:extent cx="5695950" cy="2098040"/>
            <wp:effectExtent l="0" t="0" r="6350" b="0"/>
            <wp:wrapTopAndBottom/>
            <wp:docPr id="22" name="Picture 2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Diagram&#10;&#10;Description automatically generated"/>
                    <pic:cNvPicPr/>
                  </pic:nvPicPr>
                  <pic:blipFill>
                    <a:blip r:embed="rId13"/>
                    <a:stretch>
                      <a:fillRect/>
                    </a:stretch>
                  </pic:blipFill>
                  <pic:spPr>
                    <a:xfrm>
                      <a:off x="0" y="0"/>
                      <a:ext cx="5695950" cy="2098040"/>
                    </a:xfrm>
                    <a:prstGeom prst="rect">
                      <a:avLst/>
                    </a:prstGeom>
                  </pic:spPr>
                </pic:pic>
              </a:graphicData>
            </a:graphic>
            <wp14:sizeRelH relativeFrom="page">
              <wp14:pctWidth>0</wp14:pctWidth>
            </wp14:sizeRelH>
            <wp14:sizeRelV relativeFrom="page">
              <wp14:pctHeight>0</wp14:pctHeight>
            </wp14:sizeRelV>
          </wp:anchor>
        </w:drawing>
      </w:r>
      <w:r w:rsidRPr="004F5663">
        <w:rPr>
          <w:b/>
          <w:bCs/>
          <w:sz w:val="32"/>
          <w:szCs w:val="32"/>
        </w:rPr>
        <w:t>ToolBar</w:t>
      </w:r>
    </w:p>
    <w:p w14:paraId="5EAEC302" w14:textId="27CE2C71" w:rsidR="00F42377" w:rsidRDefault="00F42377" w:rsidP="00875A72">
      <w:pPr>
        <w:spacing w:after="120"/>
        <w:outlineLvl w:val="0"/>
        <w:rPr>
          <w:b/>
          <w:sz w:val="32"/>
        </w:rPr>
      </w:pPr>
    </w:p>
    <w:p w14:paraId="2B8BAF3D" w14:textId="4D3D1160" w:rsidR="00761CB8" w:rsidRPr="00C84C4B" w:rsidRDefault="00761CB8" w:rsidP="00875A72">
      <w:pPr>
        <w:spacing w:after="120"/>
        <w:outlineLvl w:val="0"/>
        <w:rPr>
          <w:b/>
          <w:sz w:val="32"/>
        </w:rPr>
      </w:pPr>
      <w:r>
        <w:rPr>
          <w:b/>
          <w:sz w:val="32"/>
        </w:rPr>
        <w:t>Small Sample Considerations</w:t>
      </w:r>
    </w:p>
    <w:p w14:paraId="717C06C7" w14:textId="5E7A436F" w:rsidR="00F42377" w:rsidRDefault="00F42377" w:rsidP="00875A72">
      <w:pPr>
        <w:spacing w:after="120"/>
      </w:pPr>
      <w:r>
        <w:t>Most typical lab samples are smaller in size than what th</w:t>
      </w:r>
      <w:r w:rsidR="00C84C4B">
        <w:t>e</w:t>
      </w:r>
      <w:r>
        <w:t xml:space="preserve"> instrument </w:t>
      </w:r>
      <w:r w:rsidR="00F47817">
        <w:t>was</w:t>
      </w:r>
      <w:r>
        <w:t xml:space="preserve"> </w:t>
      </w:r>
      <w:r w:rsidR="004C0480">
        <w:t>designe</w:t>
      </w:r>
      <w:r>
        <w:t>d to measure.  For all three types of measurements</w:t>
      </w:r>
      <w:r w:rsidR="00C84C4B">
        <w:t xml:space="preserve"> (</w:t>
      </w:r>
      <w:r w:rsidR="00A45546">
        <w:t>T, C</w:t>
      </w:r>
      <w:r w:rsidR="00C84C4B">
        <w:t>, and R)</w:t>
      </w:r>
      <w:r>
        <w:t xml:space="preserve">, it is </w:t>
      </w:r>
      <w:r w:rsidR="00F47817">
        <w:t>best</w:t>
      </w:r>
      <w:r>
        <w:t xml:space="preserve"> </w:t>
      </w:r>
      <w:r w:rsidR="004C0480">
        <w:t xml:space="preserve">to </w:t>
      </w:r>
      <w:r w:rsidR="00A45546">
        <w:t>under fill</w:t>
      </w:r>
      <w:r w:rsidR="00F47817">
        <w:t xml:space="preserve"> the sample</w:t>
      </w:r>
      <w:r w:rsidR="0058146F">
        <w:t xml:space="preserve"> so that no</w:t>
      </w:r>
      <w:r w:rsidR="00B02180">
        <w:t xml:space="preserve"> light go</w:t>
      </w:r>
      <w:r w:rsidR="0058146F">
        <w:t>es</w:t>
      </w:r>
      <w:r w:rsidR="00B02180">
        <w:t xml:space="preserve"> around the sample.</w:t>
      </w:r>
    </w:p>
    <w:p w14:paraId="3E1D0571" w14:textId="42EFBDD9" w:rsidR="00B25728" w:rsidRDefault="00C84C4B" w:rsidP="00875A72">
      <w:pPr>
        <w:spacing w:after="120"/>
      </w:pPr>
      <w:r w:rsidRPr="00C84C4B">
        <w:rPr>
          <w:b/>
        </w:rPr>
        <w:t>Spot size</w:t>
      </w:r>
      <w:r>
        <w:t xml:space="preserve"> - </w:t>
      </w:r>
      <w:r w:rsidR="00B25728">
        <w:t xml:space="preserve">There are </w:t>
      </w:r>
      <w:r w:rsidR="003F0AD0">
        <w:t>two</w:t>
      </w:r>
      <w:r w:rsidR="00B25728">
        <w:t xml:space="preserve"> ways of reducing the beam </w:t>
      </w:r>
      <w:r w:rsidR="00F42377">
        <w:t xml:space="preserve">spot </w:t>
      </w:r>
      <w:r w:rsidR="00B25728">
        <w:t>size</w:t>
      </w:r>
      <w:r w:rsidR="00F42377">
        <w:t>:</w:t>
      </w:r>
    </w:p>
    <w:p w14:paraId="48D7DBD2" w14:textId="14E906FB" w:rsidR="00177342" w:rsidRPr="00327101" w:rsidRDefault="00177342" w:rsidP="00177342">
      <w:pPr>
        <w:pStyle w:val="ListParagraph"/>
        <w:numPr>
          <w:ilvl w:val="0"/>
          <w:numId w:val="24"/>
        </w:numPr>
        <w:spacing w:after="120"/>
        <w:ind w:left="720"/>
      </w:pPr>
      <w:r>
        <w:t xml:space="preserve">In the </w:t>
      </w:r>
      <w:r w:rsidR="00AD46F0" w:rsidRPr="00327101">
        <w:rPr>
          <w:b/>
          <w:color w:val="0000FF"/>
        </w:rPr>
        <w:t>Setup: options</w:t>
      </w:r>
      <w:r>
        <w:t xml:space="preserve"> tab</w:t>
      </w:r>
      <w:r w:rsidR="0058146F">
        <w:t>,</w:t>
      </w:r>
      <w:r>
        <w:t xml:space="preserve"> change the slit width and height</w:t>
      </w:r>
    </w:p>
    <w:p w14:paraId="1C18DDFC" w14:textId="77777777" w:rsidR="00177342" w:rsidRDefault="00177342" w:rsidP="00177342">
      <w:pPr>
        <w:pStyle w:val="ListParagraph"/>
        <w:numPr>
          <w:ilvl w:val="1"/>
          <w:numId w:val="23"/>
        </w:numPr>
        <w:spacing w:after="120"/>
      </w:pPr>
      <w:r w:rsidRPr="00327101">
        <w:rPr>
          <w:b/>
        </w:rPr>
        <w:t>Slit width:</w:t>
      </w:r>
      <w:r>
        <w:t xml:space="preserve"> You can narrow the slit width by changing the SBW parameter.  </w:t>
      </w:r>
    </w:p>
    <w:p w14:paraId="0108C619" w14:textId="77777777" w:rsidR="00177342" w:rsidRDefault="00177342" w:rsidP="00177342">
      <w:pPr>
        <w:pStyle w:val="ListParagraph"/>
        <w:numPr>
          <w:ilvl w:val="1"/>
          <w:numId w:val="23"/>
        </w:numPr>
        <w:spacing w:after="120"/>
      </w:pPr>
      <w:r>
        <w:rPr>
          <w:b/>
        </w:rPr>
        <w:t>Slit height:</w:t>
      </w:r>
      <w:r>
        <w:t xml:space="preserve"> Under slit height, switch to Reduced.  It takes about a minute for the slit to change.</w:t>
      </w:r>
    </w:p>
    <w:p w14:paraId="20459180" w14:textId="2F83673A" w:rsidR="00327101" w:rsidRDefault="00B25728" w:rsidP="003F0AD0">
      <w:pPr>
        <w:pStyle w:val="ListParagraph"/>
        <w:numPr>
          <w:ilvl w:val="0"/>
          <w:numId w:val="24"/>
        </w:numPr>
        <w:spacing w:after="120"/>
        <w:ind w:left="720"/>
      </w:pPr>
      <w:r w:rsidRPr="00327101">
        <w:rPr>
          <w:b/>
        </w:rPr>
        <w:t>Small spot kit</w:t>
      </w:r>
      <w:r w:rsidR="0058146F">
        <w:rPr>
          <w:b/>
        </w:rPr>
        <w:t xml:space="preserve"> (SSK)</w:t>
      </w:r>
      <w:r w:rsidRPr="00327101">
        <w:rPr>
          <w:b/>
        </w:rPr>
        <w:t>:</w:t>
      </w:r>
      <w:r>
        <w:t xml:space="preserve"> There are a series of lenses </w:t>
      </w:r>
      <w:r w:rsidR="0058146F">
        <w:t xml:space="preserve">and a mirror </w:t>
      </w:r>
      <w:r>
        <w:t>that can be put in the optical path to focus the beam into a smaller spot on the sample</w:t>
      </w:r>
      <w:r w:rsidR="003D1AAA">
        <w:t>.</w:t>
      </w:r>
      <w:r>
        <w:t xml:space="preserve">  </w:t>
      </w:r>
      <w:r w:rsidR="00286872">
        <w:t>T</w:t>
      </w:r>
      <w:r w:rsidR="00C84C4B">
        <w:t xml:space="preserve">he large mirror (M3) </w:t>
      </w:r>
      <w:r w:rsidR="00083110">
        <w:t>must be change</w:t>
      </w:r>
      <w:r w:rsidR="0058146F">
        <w:t>d to the SSK mirror.</w:t>
      </w:r>
      <w:r w:rsidR="00C84C4B">
        <w:t xml:space="preserve"> </w:t>
      </w:r>
      <w:r w:rsidR="0058146F">
        <w:t>T</w:t>
      </w:r>
      <w:r w:rsidR="00C84C4B">
        <w:t>h</w:t>
      </w:r>
      <w:r w:rsidR="0058146F">
        <w:t>e SSK</w:t>
      </w:r>
      <w:r w:rsidR="00C84C4B">
        <w:t xml:space="preserve"> mirror is always kept in the T position</w:t>
      </w:r>
      <w:r w:rsidR="00286872">
        <w:t xml:space="preserve">. There are </w:t>
      </w:r>
      <w:r w:rsidR="003F0AD0">
        <w:t>t</w:t>
      </w:r>
      <w:r w:rsidR="00286872">
        <w:t xml:space="preserve">hree lenses </w:t>
      </w:r>
      <w:r w:rsidR="00083110">
        <w:t xml:space="preserve"> (</w:t>
      </w:r>
      <w:r w:rsidR="003F0AD0">
        <w:t>L</w:t>
      </w:r>
      <w:r w:rsidR="00083110">
        <w:t>2</w:t>
      </w:r>
      <w:r w:rsidR="003F0AD0">
        <w:t>, Figure 1</w:t>
      </w:r>
      <w:r w:rsidR="00083110">
        <w:t xml:space="preserve">) </w:t>
      </w:r>
      <w:r w:rsidR="00286872">
        <w:t>with different focal lengths and marked T, C, and R for the three positions of the integrating sphere.</w:t>
      </w:r>
      <w:r w:rsidR="00327101">
        <w:t xml:space="preserve"> </w:t>
      </w:r>
    </w:p>
    <w:p w14:paraId="0CA251C1" w14:textId="730922B1" w:rsidR="00B40D71" w:rsidRDefault="00B40D71" w:rsidP="003F0AD0">
      <w:pPr>
        <w:pStyle w:val="ListParagraph"/>
        <w:numPr>
          <w:ilvl w:val="0"/>
          <w:numId w:val="24"/>
        </w:numPr>
        <w:spacing w:after="120"/>
        <w:ind w:left="720"/>
      </w:pPr>
      <w:r>
        <w:rPr>
          <w:b/>
        </w:rPr>
        <w:t xml:space="preserve">There are </w:t>
      </w:r>
      <w:r w:rsidR="0058146F">
        <w:rPr>
          <w:b/>
        </w:rPr>
        <w:t>aperture</w:t>
      </w:r>
      <w:r>
        <w:rPr>
          <w:b/>
        </w:rPr>
        <w:t xml:space="preserve"> kits that can </w:t>
      </w:r>
      <w:r w:rsidR="0058146F">
        <w:rPr>
          <w:b/>
        </w:rPr>
        <w:t>used with the SSK</w:t>
      </w:r>
      <w:r>
        <w:rPr>
          <w:b/>
        </w:rPr>
        <w:t xml:space="preserve"> to adapt a small sample to the beam</w:t>
      </w:r>
    </w:p>
    <w:p w14:paraId="78C3FEFA" w14:textId="03C48A17" w:rsidR="00B02180" w:rsidRDefault="003F0AD0" w:rsidP="00AA6E74">
      <w:pPr>
        <w:pStyle w:val="ListParagraph"/>
        <w:numPr>
          <w:ilvl w:val="1"/>
          <w:numId w:val="24"/>
        </w:numPr>
        <w:spacing w:after="120"/>
        <w:ind w:left="990"/>
      </w:pPr>
      <w:r w:rsidRPr="00B40D71">
        <w:rPr>
          <w:b/>
        </w:rPr>
        <w:t>T</w:t>
      </w:r>
      <w:r w:rsidR="00B02180" w:rsidRPr="00B40D71">
        <w:rPr>
          <w:b/>
        </w:rPr>
        <w:t>ransmission measurements</w:t>
      </w:r>
      <w:r w:rsidR="00B40D71" w:rsidRPr="00B40D71">
        <w:rPr>
          <w:b/>
        </w:rPr>
        <w:t xml:space="preserve"> Aperture kit </w:t>
      </w:r>
      <w:r w:rsidR="00B40D71">
        <w:rPr>
          <w:b/>
        </w:rPr>
        <w:t xml:space="preserve"> </w:t>
      </w:r>
      <w:r w:rsidRPr="00B40D71">
        <w:rPr>
          <w:b/>
        </w:rPr>
        <w:t xml:space="preserve">: </w:t>
      </w:r>
      <w:r w:rsidR="00B02180">
        <w:t xml:space="preserve">There are </w:t>
      </w:r>
      <w:r w:rsidR="006B003D">
        <w:t>apertures</w:t>
      </w:r>
      <w:r w:rsidR="00BE7D60" w:rsidRPr="00BE7D60">
        <w:t xml:space="preserve"> in the drawer for the Cary</w:t>
      </w:r>
      <w:r w:rsidR="00B02180">
        <w:t xml:space="preserve"> used for </w:t>
      </w:r>
      <w:r w:rsidR="00BE7D60">
        <w:t xml:space="preserve">transmission </w:t>
      </w:r>
      <w:r w:rsidR="00B02180">
        <w:t>measurements</w:t>
      </w:r>
      <w:r w:rsidR="006B003D">
        <w:t xml:space="preserve">.  They can be used on the </w:t>
      </w:r>
      <w:r w:rsidR="006B003D" w:rsidRPr="00B40D71">
        <w:rPr>
          <w:b/>
          <w:bCs/>
        </w:rPr>
        <w:t>entrance slit</w:t>
      </w:r>
      <w:r w:rsidR="006B003D">
        <w:t xml:space="preserve"> with the white spectralon facing toward the integrating sphere.  You ideally would like the sample to completely fill the hole in the aperture and the sample light beam to be about the same size as the aperture.  If the sample is smaller than the hole in the aperture you need to mask the sample with black tape.</w:t>
      </w:r>
    </w:p>
    <w:p w14:paraId="7158A5EF" w14:textId="46064911" w:rsidR="00F42377" w:rsidRPr="00B40D71" w:rsidRDefault="003F0AD0" w:rsidP="00AA6E74">
      <w:pPr>
        <w:pStyle w:val="ListParagraph"/>
        <w:numPr>
          <w:ilvl w:val="1"/>
          <w:numId w:val="24"/>
        </w:numPr>
        <w:spacing w:after="120"/>
        <w:ind w:left="990"/>
        <w:outlineLvl w:val="0"/>
        <w:rPr>
          <w:bCs/>
        </w:rPr>
      </w:pPr>
      <w:r w:rsidRPr="00B40D71">
        <w:rPr>
          <w:b/>
        </w:rPr>
        <w:t>R</w:t>
      </w:r>
      <w:r w:rsidR="00C84C4B" w:rsidRPr="00B40D71">
        <w:rPr>
          <w:b/>
        </w:rPr>
        <w:t>eflection measurements</w:t>
      </w:r>
      <w:r w:rsidR="00B40D71" w:rsidRPr="00B40D71">
        <w:rPr>
          <w:b/>
        </w:rPr>
        <w:t xml:space="preserve"> Aperture kit </w:t>
      </w:r>
      <w:r w:rsidRPr="00B40D71">
        <w:rPr>
          <w:b/>
        </w:rPr>
        <w:t xml:space="preserve">: </w:t>
      </w:r>
      <w:r w:rsidR="00C84C4B">
        <w:t>For</w:t>
      </w:r>
      <w:r w:rsidR="00F42377">
        <w:t xml:space="preserve"> normal incidence reflection measurements, the </w:t>
      </w:r>
      <w:r w:rsidR="0058146F">
        <w:t xml:space="preserve">port at the rear of the integration sphere </w:t>
      </w:r>
      <w:r w:rsidR="00F42377">
        <w:t>is several inches in diameter</w:t>
      </w:r>
      <w:r w:rsidR="00B40D71">
        <w:t>. A</w:t>
      </w:r>
      <w:r w:rsidR="00F42377">
        <w:t xml:space="preserve"> series of apertures</w:t>
      </w:r>
      <w:r w:rsidR="00B40D71" w:rsidRPr="00B40D71">
        <w:t xml:space="preserve"> </w:t>
      </w:r>
      <w:r w:rsidR="00B40D71">
        <w:t>can be used</w:t>
      </w:r>
      <w:r w:rsidR="00F42377">
        <w:t>, which have the white Spectralon material</w:t>
      </w:r>
      <w:r w:rsidR="0058146F">
        <w:t xml:space="preserve"> on the side that faces toward light beam. </w:t>
      </w:r>
      <w:r w:rsidR="00C84C4B">
        <w:t xml:space="preserve"> </w:t>
      </w:r>
      <w:r w:rsidR="00F42377">
        <w:t xml:space="preserve">The spring-loaded mount that holds the sample against the integrating sphere needs to be </w:t>
      </w:r>
      <w:r w:rsidR="00F42377">
        <w:lastRenderedPageBreak/>
        <w:t xml:space="preserve">taken off.  Slide on the appropriate aperture </w:t>
      </w:r>
      <w:r w:rsidR="00083110">
        <w:t xml:space="preserve">(you can use a little tape to hold it in place) </w:t>
      </w:r>
      <w:r w:rsidR="00C84C4B">
        <w:t xml:space="preserve">then </w:t>
      </w:r>
      <w:r w:rsidR="00083110">
        <w:t xml:space="preserve">put </w:t>
      </w:r>
      <w:r w:rsidR="00C84C4B">
        <w:t>the spring-loaded sample mount</w:t>
      </w:r>
      <w:r w:rsidR="00083110">
        <w:t xml:space="preserve"> back on</w:t>
      </w:r>
      <w:r w:rsidR="00F42377">
        <w:t>.</w:t>
      </w:r>
    </w:p>
    <w:p w14:paraId="70E2C5C5" w14:textId="125EE2F5" w:rsidR="00A347A4" w:rsidRDefault="003F0AD0" w:rsidP="00AA6E74">
      <w:pPr>
        <w:spacing w:after="120"/>
        <w:ind w:left="990"/>
      </w:pPr>
      <w:r>
        <w:t xml:space="preserve">It is best if the beam spot does not overfill the aperture.  If </w:t>
      </w:r>
      <w:r w:rsidR="00AD46F0">
        <w:t>the beam overfills the aperture,</w:t>
      </w:r>
      <w:r>
        <w:t xml:space="preserve"> you can reduce the beam size as mentioned in </w:t>
      </w:r>
      <w:r w:rsidR="00B40D71">
        <w:t>1</w:t>
      </w:r>
      <w:r>
        <w:t xml:space="preserve"> above</w:t>
      </w:r>
      <w:r w:rsidR="0058146F">
        <w:t xml:space="preserve"> or by</w:t>
      </w:r>
      <w:r>
        <w:t xml:space="preserve"> us</w:t>
      </w:r>
      <w:r w:rsidR="0058146F">
        <w:t>ing</w:t>
      </w:r>
      <w:r>
        <w:t xml:space="preserve"> an </w:t>
      </w:r>
      <w:r w:rsidR="0058146F">
        <w:t>aperture</w:t>
      </w:r>
      <w:r>
        <w:t xml:space="preserve"> </w:t>
      </w:r>
      <w:r w:rsidR="00B40D71">
        <w:t xml:space="preserve">on the </w:t>
      </w:r>
      <w:r w:rsidR="0058146F">
        <w:t>entrance</w:t>
      </w:r>
      <w:r w:rsidR="00B40D71">
        <w:t xml:space="preserve"> to the integrating </w:t>
      </w:r>
      <w:r w:rsidR="00AD46F0">
        <w:t>sphere or</w:t>
      </w:r>
      <w:r w:rsidR="00B40D71">
        <w:t xml:space="preserve"> </w:t>
      </w:r>
      <w:r w:rsidR="0058146F">
        <w:t>closing</w:t>
      </w:r>
      <w:r w:rsidR="00B40D71">
        <w:t xml:space="preserve"> the </w:t>
      </w:r>
      <w:r w:rsidR="0058146F">
        <w:t>aperture/iris S1 (Figure 1 &amp; 2).</w:t>
      </w:r>
      <w:r w:rsidR="00B40D71">
        <w:t xml:space="preserve"> </w:t>
      </w:r>
      <w:r w:rsidR="00A347A4">
        <w:t>If the beam spot overfills the aperture</w:t>
      </w:r>
      <w:r w:rsidR="00B02180">
        <w:t xml:space="preserve"> a little</w:t>
      </w:r>
      <w:r w:rsidR="00A347A4">
        <w:t>, you can correct for this “stray light” by performing a Zero/baseline Correction.  Normally, the 0%T</w:t>
      </w:r>
      <w:r w:rsidR="007227F9">
        <w:t xml:space="preserve"> </w:t>
      </w:r>
      <w:r w:rsidR="00A347A4">
        <w:t xml:space="preserve">Baseline scan is run by blocking the beam before it enters the integrating sphere, which accounts for electronic noise.  </w:t>
      </w:r>
      <w:r w:rsidR="007227F9">
        <w:t>To correct for</w:t>
      </w:r>
      <w:r w:rsidR="00CD3CCD">
        <w:t xml:space="preserve"> slight</w:t>
      </w:r>
      <w:r w:rsidR="007227F9">
        <w:t xml:space="preserve"> overfilling</w:t>
      </w:r>
      <w:r w:rsidR="00A347A4">
        <w:t xml:space="preserve">, do not block the beam </w:t>
      </w:r>
      <w:r w:rsidR="007227F9">
        <w:t xml:space="preserve">and if doing reflectance leave the exit port open (but </w:t>
      </w:r>
      <w:r w:rsidR="00566A8A">
        <w:t xml:space="preserve">with </w:t>
      </w:r>
      <w:r w:rsidR="007227F9">
        <w:t xml:space="preserve">the aperture in place) </w:t>
      </w:r>
      <w:r w:rsidR="00A347A4">
        <w:t>so that the 0%T</w:t>
      </w:r>
      <w:r w:rsidR="007227F9">
        <w:t xml:space="preserve"> </w:t>
      </w:r>
      <w:r w:rsidR="00A347A4">
        <w:t xml:space="preserve">Baseline </w:t>
      </w:r>
      <w:r w:rsidR="007227F9">
        <w:t>will see light that hits the aperture</w:t>
      </w:r>
      <w:r w:rsidR="00566A8A">
        <w:t>)</w:t>
      </w:r>
      <w:r w:rsidR="00A347A4">
        <w:t>.</w:t>
      </w:r>
      <w:r w:rsidR="00A93A6C" w:rsidRPr="00A93A6C">
        <w:rPr>
          <w:noProof/>
        </w:rPr>
        <w:t xml:space="preserve"> </w:t>
      </w:r>
      <w:r w:rsidR="00CD3CCD">
        <w:rPr>
          <w:noProof/>
        </w:rPr>
        <w:t xml:space="preserve">This is only useful if the refection from the sample is significantly stronger then the light that hits the exit aperture. One can check the amount of light hitting the apperature by runing a spectrum with the sample light blocked at the entrence slit.  It is best </w:t>
      </w:r>
      <w:r w:rsidR="00566A8A">
        <w:rPr>
          <w:noProof/>
        </w:rPr>
        <w:t xml:space="preserve">if you can </w:t>
      </w:r>
      <w:r w:rsidR="00CD3CCD">
        <w:rPr>
          <w:noProof/>
        </w:rPr>
        <w:t>control the beam size so that only the sample is illuminated.</w:t>
      </w:r>
    </w:p>
    <w:p w14:paraId="46CA11D3" w14:textId="13C7012F" w:rsidR="00A347A4" w:rsidRDefault="00A347A4" w:rsidP="009D45EE">
      <w:pPr>
        <w:spacing w:after="120"/>
        <w:ind w:left="360"/>
      </w:pPr>
      <w:r w:rsidRPr="009D45EE">
        <w:rPr>
          <w:b/>
          <w:bCs/>
          <w:i/>
        </w:rPr>
        <w:t>Performing a Zero/Baseline Correction</w:t>
      </w:r>
      <w:r w:rsidRPr="00AB695E">
        <w:rPr>
          <w:bCs/>
          <w:i/>
        </w:rPr>
        <w:t>:</w:t>
      </w:r>
      <w:r>
        <w:rPr>
          <w:bCs/>
        </w:rPr>
        <w:t xml:space="preserve"> </w:t>
      </w:r>
      <w:r w:rsidRPr="0021223C">
        <w:t xml:space="preserve">Select this option </w:t>
      </w:r>
      <w:r w:rsidR="00566A8A">
        <w:t xml:space="preserve">zero/baseline </w:t>
      </w:r>
      <w:r w:rsidR="00AD46F0">
        <w:t>correction</w:t>
      </w:r>
      <w:r w:rsidR="00566A8A">
        <w:t xml:space="preserve">, </w:t>
      </w:r>
      <w:r w:rsidRPr="0021223C">
        <w:t>to apply</w:t>
      </w:r>
      <w:r w:rsidR="00566A8A">
        <w:t xml:space="preserve"> both</w:t>
      </w:r>
      <w:r w:rsidRPr="0021223C">
        <w:t xml:space="preserve"> a 100%T baseline correction and a </w:t>
      </w:r>
      <w:r w:rsidR="00A45546" w:rsidRPr="0021223C">
        <w:t>zero-line</w:t>
      </w:r>
      <w:r w:rsidRPr="0021223C">
        <w:t xml:space="preserve"> correction to the sample scan</w:t>
      </w:r>
      <w:r w:rsidR="00566A8A">
        <w:t xml:space="preserve">. </w:t>
      </w:r>
      <w:r w:rsidRPr="0021223C">
        <w:t xml:space="preserve">This correction is performed with the raw transmission data and is </w:t>
      </w:r>
      <w:r w:rsidR="00AD46F0">
        <w:t>given</w:t>
      </w:r>
      <w:r w:rsidR="00566A8A">
        <w:t xml:space="preserve"> by</w:t>
      </w:r>
      <w:r w:rsidRPr="0021223C">
        <w:t>:</w:t>
      </w:r>
    </w:p>
    <w:p w14:paraId="09D176DC" w14:textId="5C97549E" w:rsidR="00BE7D60" w:rsidRPr="005D5083" w:rsidRDefault="00F95967" w:rsidP="00BE7D60">
      <w:pPr>
        <w:spacing w:after="120"/>
        <w:ind w:left="360"/>
      </w:pPr>
      <m:oMathPara>
        <m:oMathParaPr>
          <m:jc m:val="center"/>
        </m:oMathParaPr>
        <m:oMath>
          <m:f>
            <m:fPr>
              <m:ctrlPr>
                <w:rPr>
                  <w:rFonts w:ascii="Cambria Math" w:hAnsi="Cambria Math"/>
                  <w:i/>
                </w:rPr>
              </m:ctrlPr>
            </m:fPr>
            <m:num>
              <m:sSub>
                <m:sSubPr>
                  <m:ctrlPr>
                    <w:rPr>
                      <w:rFonts w:ascii="Cambria Math" w:hAnsi="Cambria Math"/>
                    </w:rPr>
                  </m:ctrlPr>
                </m:sSubPr>
                <m:e>
                  <m:r>
                    <w:rPr>
                      <w:rFonts w:ascii="Cambria Math" w:hAnsi="Cambria Math"/>
                    </w:rPr>
                    <m:t>R</m:t>
                  </m:r>
                </m:e>
                <m:sub>
                  <m:r>
                    <m:rPr>
                      <m:sty m:val="p"/>
                    </m:rPr>
                    <w:rPr>
                      <w:rFonts w:ascii="Cambria Math" w:hAnsi="Cambria Math"/>
                    </w:rPr>
                    <m:t>S</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m:rPr>
                      <m:sty m:val="p"/>
                    </m:rPr>
                    <w:rPr>
                      <w:rFonts w:ascii="Cambria Math" w:hAnsi="Cambria Math"/>
                    </w:rPr>
                    <m:t>0%Baseline</m:t>
                  </m:r>
                </m:sub>
              </m:sSub>
            </m:num>
            <m:den>
              <m:sSub>
                <m:sSubPr>
                  <m:ctrlPr>
                    <w:rPr>
                      <w:rFonts w:ascii="Cambria Math" w:hAnsi="Cambria Math"/>
                    </w:rPr>
                  </m:ctrlPr>
                </m:sSubPr>
                <m:e>
                  <m:r>
                    <w:rPr>
                      <w:rFonts w:ascii="Cambria Math" w:hAnsi="Cambria Math"/>
                    </w:rPr>
                    <m:t>R</m:t>
                  </m:r>
                </m:e>
                <m:sub>
                  <m:r>
                    <m:rPr>
                      <m:sty m:val="p"/>
                    </m:rPr>
                    <w:rPr>
                      <w:rFonts w:ascii="Cambria Math" w:hAnsi="Cambria Math"/>
                    </w:rPr>
                    <m:t>100%TBaseline</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m:rPr>
                      <m:sty m:val="p"/>
                    </m:rPr>
                    <w:rPr>
                      <w:rFonts w:ascii="Cambria Math" w:hAnsi="Cambria Math"/>
                    </w:rPr>
                    <m:t>0%TBaseline</m:t>
                  </m:r>
                </m:sub>
              </m:sSub>
            </m:den>
          </m:f>
        </m:oMath>
      </m:oMathPara>
    </w:p>
    <w:p w14:paraId="052671A4" w14:textId="29369EA6" w:rsidR="00A347A4" w:rsidRPr="0021223C" w:rsidRDefault="00566A8A" w:rsidP="009D45EE">
      <w:pPr>
        <w:spacing w:after="120"/>
        <w:ind w:left="360"/>
      </w:pPr>
      <w:r>
        <w:t xml:space="preserve">Where </w:t>
      </w:r>
      <w:r>
        <w:rPr>
          <w:i/>
          <w:iCs/>
        </w:rPr>
        <w:t>R</w:t>
      </w:r>
      <w:r w:rsidRPr="00566A8A">
        <w:rPr>
          <w:vertAlign w:val="subscript"/>
        </w:rPr>
        <w:t>S</w:t>
      </w:r>
      <w:r>
        <w:rPr>
          <w:i/>
          <w:iCs/>
        </w:rPr>
        <w:t>, R</w:t>
      </w:r>
      <w:r>
        <w:rPr>
          <w:vertAlign w:val="subscript"/>
        </w:rPr>
        <w:t xml:space="preserve">0%Baseline, </w:t>
      </w:r>
      <w:r>
        <w:rPr>
          <w:i/>
          <w:iCs/>
        </w:rPr>
        <w:t>and R</w:t>
      </w:r>
      <w:r>
        <w:rPr>
          <w:vertAlign w:val="subscript"/>
        </w:rPr>
        <w:t>100%Baseline</w:t>
      </w:r>
      <w:r>
        <w:t xml:space="preserve"> are the ratios of the light intensity coming in the sample port to that coming in the reference port for than there is a sample, the sample beam is blocked and when there is no sample, respectively.  </w:t>
      </w:r>
      <w:r w:rsidR="00A347A4" w:rsidRPr="00566A8A">
        <w:t>With</w:t>
      </w:r>
      <w:r w:rsidR="00A347A4" w:rsidRPr="0021223C">
        <w:t xml:space="preserve"> this option, the Cary will prompt you to perform a 100%TBaseline first, followed by a 0%TBaseline when you perform a baseline collection.</w:t>
      </w:r>
    </w:p>
    <w:p w14:paraId="2EE251F5" w14:textId="0F288E2F" w:rsidR="00C84EA0" w:rsidRPr="00A97DC7" w:rsidRDefault="00F42377" w:rsidP="00875A72">
      <w:pPr>
        <w:spacing w:after="120"/>
        <w:outlineLvl w:val="0"/>
        <w:rPr>
          <w:b/>
          <w:sz w:val="32"/>
        </w:rPr>
      </w:pPr>
      <w:r w:rsidRPr="00A97DC7">
        <w:rPr>
          <w:b/>
          <w:sz w:val="32"/>
        </w:rPr>
        <w:t xml:space="preserve">Basics of measurement </w:t>
      </w:r>
      <w:r w:rsidR="00566A8A">
        <w:rPr>
          <w:b/>
          <w:sz w:val="32"/>
        </w:rPr>
        <w:t>configuration</w:t>
      </w:r>
    </w:p>
    <w:p w14:paraId="3B6EF261" w14:textId="56B3F9A0" w:rsidR="00BD7019" w:rsidRDefault="00F42377" w:rsidP="00875A72">
      <w:pPr>
        <w:spacing w:after="120"/>
      </w:pPr>
      <w:r>
        <w:t xml:space="preserve">The wavelength range </w:t>
      </w:r>
      <w:r w:rsidR="00943353">
        <w:t xml:space="preserve">possible is from 250 to 1800 </w:t>
      </w:r>
      <w:r>
        <w:t>nm. Scans normally go from long to short wavelengths.  There are two detectors, a PMT and an InGaAs.  The wavelength at which the system changes from one to the other (accompanied by a grating change) can be adjust</w:t>
      </w:r>
      <w:r w:rsidR="005D17BB">
        <w:t>ed</w:t>
      </w:r>
      <w:r>
        <w:t xml:space="preserve">.  </w:t>
      </w:r>
      <w:r w:rsidR="00AD46F0">
        <w:t>Usually,</w:t>
      </w:r>
      <w:r w:rsidR="003E5D3E">
        <w:t xml:space="preserve"> </w:t>
      </w:r>
      <w:r>
        <w:t xml:space="preserve">800 </w:t>
      </w:r>
      <w:r w:rsidR="00943353">
        <w:t xml:space="preserve">± 50 </w:t>
      </w:r>
      <w:r>
        <w:t xml:space="preserve">nm is a good </w:t>
      </w:r>
      <w:r w:rsidR="005D17BB">
        <w:t xml:space="preserve">value for this change over.  You </w:t>
      </w:r>
      <w:r w:rsidR="003E5D3E">
        <w:t>can</w:t>
      </w:r>
      <w:r w:rsidR="005D17BB">
        <w:t xml:space="preserve"> see the change </w:t>
      </w:r>
      <w:r w:rsidR="003E5D3E">
        <w:t xml:space="preserve">in the </w:t>
      </w:r>
      <w:r w:rsidR="00A45546">
        <w:t>spectrum</w:t>
      </w:r>
      <w:r w:rsidR="003E5D3E">
        <w:t xml:space="preserve"> </w:t>
      </w:r>
      <w:r w:rsidR="005D17BB">
        <w:t xml:space="preserve">when you take a baseline (% Transmission or Reflection).  If you see a </w:t>
      </w:r>
      <w:r w:rsidR="003E5D3E">
        <w:t>step</w:t>
      </w:r>
      <w:r w:rsidR="005D17BB">
        <w:t xml:space="preserve"> in </w:t>
      </w:r>
      <w:r w:rsidR="003E5D3E">
        <w:t>the spectrum</w:t>
      </w:r>
      <w:r w:rsidR="005D17BB">
        <w:t xml:space="preserve">, it may mean your </w:t>
      </w:r>
      <w:r w:rsidR="003E5D3E">
        <w:t xml:space="preserve">baseline is bad or that your </w:t>
      </w:r>
      <w:r w:rsidR="005D17BB">
        <w:t xml:space="preserve">sample has </w:t>
      </w:r>
      <w:r w:rsidR="003E5D3E">
        <w:t>a</w:t>
      </w:r>
      <w:r w:rsidR="005D17BB">
        <w:t xml:space="preserve"> polarization dependency. </w:t>
      </w:r>
    </w:p>
    <w:p w14:paraId="2A554CEE" w14:textId="77777777" w:rsidR="00C84EA0" w:rsidRDefault="00C84EA0" w:rsidP="00875A72">
      <w:pPr>
        <w:spacing w:after="120"/>
      </w:pPr>
      <w:r w:rsidRPr="0021223C">
        <w:rPr>
          <w:b/>
          <w:sz w:val="28"/>
          <w:szCs w:val="28"/>
        </w:rPr>
        <w:t xml:space="preserve">Setup </w:t>
      </w:r>
      <w:r>
        <w:t xml:space="preserve">– The setup button located in the upper left-hand corner defines the scan parameters.  </w:t>
      </w:r>
      <w:r w:rsidR="00A97DC7">
        <w:t xml:space="preserve">The following useful tabs can be found under Setup. </w:t>
      </w:r>
    </w:p>
    <w:p w14:paraId="161501CC" w14:textId="73114CBD" w:rsidR="002C05BC" w:rsidRPr="00943353" w:rsidRDefault="00761CB8" w:rsidP="00943353">
      <w:pPr>
        <w:spacing w:after="120"/>
        <w:ind w:left="360"/>
        <w:outlineLvl w:val="0"/>
        <w:rPr>
          <w:b/>
          <w:i/>
        </w:rPr>
      </w:pPr>
      <w:r>
        <w:rPr>
          <w:b/>
          <w:color w:val="0000FF"/>
        </w:rPr>
        <w:t>Instrument Setting: Cary Options</w:t>
      </w:r>
      <w:r w:rsidR="00943353" w:rsidRPr="00761CB8">
        <w:rPr>
          <w:b/>
          <w:color w:val="0000FF"/>
        </w:rPr>
        <w:t>:</w:t>
      </w:r>
      <w:r w:rsidR="00DD00A0" w:rsidRPr="004433DB">
        <w:rPr>
          <w:b/>
          <w:i/>
        </w:rPr>
        <w:t xml:space="preserve"> </w:t>
      </w:r>
      <w:r w:rsidR="00DD00A0">
        <w:t xml:space="preserve">Here </w:t>
      </w:r>
      <w:r w:rsidR="002C05BC">
        <w:t xml:space="preserve">you can set the </w:t>
      </w:r>
      <w:r w:rsidR="00C7537A">
        <w:t xml:space="preserve">Wavelength Range, the </w:t>
      </w:r>
      <w:r w:rsidR="002C05BC">
        <w:t>x-</w:t>
      </w:r>
      <w:r w:rsidR="003E5D3E">
        <w:t>and y axe</w:t>
      </w:r>
      <w:r w:rsidR="002C05BC">
        <w:t xml:space="preserve">s </w:t>
      </w:r>
      <w:r w:rsidR="00943353">
        <w:t xml:space="preserve">units </w:t>
      </w:r>
      <w:r w:rsidR="002C05BC">
        <w:t>(</w:t>
      </w:r>
      <w:r w:rsidR="003E5D3E">
        <w:t>nm, cm</w:t>
      </w:r>
      <w:r w:rsidR="003E5D3E">
        <w:rPr>
          <w:vertAlign w:val="superscript"/>
        </w:rPr>
        <w:t>-1</w:t>
      </w:r>
      <w:r w:rsidR="003E5D3E">
        <w:t xml:space="preserve">, </w:t>
      </w:r>
      <w:r w:rsidR="00A45546">
        <w:t>etc.</w:t>
      </w:r>
      <w:r w:rsidR="003E5D3E">
        <w:t xml:space="preserve"> and </w:t>
      </w:r>
      <w:r w:rsidR="002C05BC">
        <w:t xml:space="preserve">A, %T, %R, </w:t>
      </w:r>
      <w:r w:rsidR="00A45546">
        <w:t>etc.</w:t>
      </w:r>
      <w:r w:rsidR="002C05BC">
        <w:t xml:space="preserve">), as well as the </w:t>
      </w:r>
      <w:r w:rsidR="00943353">
        <w:t xml:space="preserve">axes </w:t>
      </w:r>
      <w:r w:rsidR="002C05BC">
        <w:t>range</w:t>
      </w:r>
      <w:r w:rsidR="00943353">
        <w:t>s</w:t>
      </w:r>
      <w:r w:rsidR="002C05BC">
        <w:t xml:space="preserve">.  Under scan controls, the average time per data point and the data interval can be set.  Note that </w:t>
      </w:r>
      <w:r w:rsidR="00C7537A">
        <w:t>the Scan Rate will be automatically determined from these values.</w:t>
      </w:r>
      <w:r w:rsidR="00943353">
        <w:t xml:space="preserve"> </w:t>
      </w:r>
      <w:r w:rsidR="00943353">
        <w:lastRenderedPageBreak/>
        <w:t xml:space="preserve">Note if taking </w:t>
      </w:r>
      <w:r w:rsidR="00CA3307">
        <w:t xml:space="preserve">a </w:t>
      </w:r>
      <w:r w:rsidR="00943353">
        <w:t xml:space="preserve">low light </w:t>
      </w:r>
      <w:r w:rsidR="00CA3307">
        <w:t>spectrum</w:t>
      </w:r>
      <w:r w:rsidR="00943353">
        <w:t xml:space="preserve"> longer time per data point will yield </w:t>
      </w:r>
      <w:r w:rsidR="00CA3307">
        <w:t xml:space="preserve">a </w:t>
      </w:r>
      <w:r w:rsidR="00943353">
        <w:t xml:space="preserve">better </w:t>
      </w:r>
      <w:r w:rsidR="00CA3307">
        <w:t>spectrum</w:t>
      </w:r>
      <w:r w:rsidR="00943353">
        <w:t>.</w:t>
      </w:r>
    </w:p>
    <w:p w14:paraId="0139994B" w14:textId="551DCB69" w:rsidR="00A97DC7" w:rsidRDefault="00761CB8" w:rsidP="00943353">
      <w:pPr>
        <w:spacing w:after="120"/>
        <w:ind w:left="360"/>
        <w:outlineLvl w:val="0"/>
      </w:pPr>
      <w:r>
        <w:rPr>
          <w:b/>
          <w:color w:val="0000FF"/>
        </w:rPr>
        <w:t>Instrument Setting: Advanced Settings</w:t>
      </w:r>
      <w:r w:rsidR="00943353" w:rsidRPr="00761CB8">
        <w:rPr>
          <w:b/>
          <w:color w:val="0000FF"/>
        </w:rPr>
        <w:t>:</w:t>
      </w:r>
      <w:r w:rsidR="00DD00A0" w:rsidRPr="004433DB">
        <w:rPr>
          <w:b/>
          <w:i/>
        </w:rPr>
        <w:t xml:space="preserve"> </w:t>
      </w:r>
      <w:r w:rsidR="00A97DC7">
        <w:t>Here you control the Beam Mode</w:t>
      </w:r>
      <w:r w:rsidR="003E5D3E">
        <w:t>,</w:t>
      </w:r>
      <w:r w:rsidR="00A97DC7">
        <w:t xml:space="preserve"> </w:t>
      </w:r>
      <w:r w:rsidR="00C7537A">
        <w:t xml:space="preserve">Spectral </w:t>
      </w:r>
      <w:r w:rsidR="00A97DC7">
        <w:t>Band Width</w:t>
      </w:r>
      <w:r w:rsidR="00C7537A">
        <w:t xml:space="preserve"> (SBW)</w:t>
      </w:r>
      <w:r w:rsidR="003E5D3E">
        <w:t>, and Slit Height</w:t>
      </w:r>
      <w:r w:rsidR="00A97DC7">
        <w:t xml:space="preserve"> (</w:t>
      </w:r>
      <w:r w:rsidR="00A97DC7" w:rsidRPr="004433DB">
        <w:rPr>
          <w:i/>
        </w:rPr>
        <w:t xml:space="preserve">see Appendix </w:t>
      </w:r>
      <w:r w:rsidR="00943353">
        <w:rPr>
          <w:i/>
        </w:rPr>
        <w:t>below</w:t>
      </w:r>
      <w:r w:rsidR="00A97DC7" w:rsidRPr="004433DB">
        <w:rPr>
          <w:i/>
        </w:rPr>
        <w:t xml:space="preserve"> for more info</w:t>
      </w:r>
      <w:r w:rsidR="00A97DC7">
        <w:t xml:space="preserve">).  The Double beam mode needs to be used for </w:t>
      </w:r>
      <w:r w:rsidR="003E5D3E">
        <w:t xml:space="preserve">the </w:t>
      </w:r>
      <w:r w:rsidR="00A97DC7">
        <w:t>integrating sphere measurements and the SBW is typically set to 2</w:t>
      </w:r>
      <w:r w:rsidR="00943353">
        <w:t xml:space="preserve"> </w:t>
      </w:r>
      <w:r w:rsidR="00A97DC7">
        <w:t xml:space="preserve">nm. </w:t>
      </w:r>
    </w:p>
    <w:p w14:paraId="19BA7AB6" w14:textId="25F7A63A" w:rsidR="00A97DC7" w:rsidRDefault="00874849" w:rsidP="00943353">
      <w:pPr>
        <w:spacing w:after="120"/>
        <w:ind w:left="360"/>
      </w:pPr>
      <w:r>
        <w:t>T</w:t>
      </w:r>
      <w:r w:rsidR="00A97DC7">
        <w:t xml:space="preserve">he Slit Height </w:t>
      </w:r>
      <w:r w:rsidR="003E5D3E">
        <w:t>can be used to</w:t>
      </w:r>
      <w:r w:rsidR="00A97DC7">
        <w:t xml:space="preserve"> decrease the beam spot size </w:t>
      </w:r>
      <w:r w:rsidR="00C7537A">
        <w:t>normally it is set to full.</w:t>
      </w:r>
    </w:p>
    <w:p w14:paraId="22024EE5" w14:textId="5F7A645A" w:rsidR="00A97DC7" w:rsidRDefault="00A97DC7" w:rsidP="00943353">
      <w:pPr>
        <w:spacing w:after="120"/>
        <w:ind w:left="360"/>
      </w:pPr>
      <w:r>
        <w:t xml:space="preserve">Typically, the UV-Vis button will be selected.  If you do not need to go to shorter wavelengths than 400 nm, you can select the Vis button, which will </w:t>
      </w:r>
      <w:r w:rsidR="00C7537A">
        <w:t>turn off</w:t>
      </w:r>
      <w:r>
        <w:t xml:space="preserve"> the UV lamp.   </w:t>
      </w:r>
    </w:p>
    <w:p w14:paraId="69E5BCBE" w14:textId="6F1269C9" w:rsidR="00AB695E" w:rsidRPr="0021223C" w:rsidRDefault="00761CB8" w:rsidP="00943353">
      <w:pPr>
        <w:spacing w:after="120"/>
        <w:ind w:left="360"/>
        <w:outlineLvl w:val="0"/>
      </w:pPr>
      <w:r>
        <w:rPr>
          <w:b/>
          <w:color w:val="0000FF"/>
        </w:rPr>
        <w:t xml:space="preserve">Instrument Setting: </w:t>
      </w:r>
      <w:r w:rsidR="0021223C" w:rsidRPr="00761CB8">
        <w:rPr>
          <w:b/>
          <w:color w:val="0000FF"/>
        </w:rPr>
        <w:t>Baseline</w:t>
      </w:r>
      <w:r w:rsidR="00943353">
        <w:rPr>
          <w:b/>
          <w:i/>
        </w:rPr>
        <w:t>:</w:t>
      </w:r>
      <w:r w:rsidR="0021223C" w:rsidRPr="00490B8F">
        <w:rPr>
          <w:b/>
          <w:i/>
        </w:rPr>
        <w:t xml:space="preserve"> </w:t>
      </w:r>
      <w:r w:rsidR="00943353">
        <w:t>Sets</w:t>
      </w:r>
      <w:r w:rsidR="00AB695E" w:rsidRPr="0021223C">
        <w:t xml:space="preserve"> the type of baseline</w:t>
      </w:r>
      <w:r w:rsidR="006A0EC3" w:rsidRPr="00554516">
        <w:t>(</w:t>
      </w:r>
      <w:r w:rsidR="00AB695E" w:rsidRPr="00554516">
        <w:t>s</w:t>
      </w:r>
      <w:r w:rsidR="006A0EC3" w:rsidRPr="00554516">
        <w:t>)</w:t>
      </w:r>
      <w:r w:rsidR="00AB695E" w:rsidRPr="0021223C">
        <w:t xml:space="preserve"> </w:t>
      </w:r>
      <w:r w:rsidR="00943353">
        <w:t>corrections used</w:t>
      </w:r>
      <w:r w:rsidR="00AB695E" w:rsidRPr="0021223C">
        <w:t xml:space="preserve"> in the Scan. The different types of baseline corrections are useful with some accessories. You </w:t>
      </w:r>
      <w:r w:rsidR="00943353">
        <w:t>should</w:t>
      </w:r>
      <w:r w:rsidR="00AB695E" w:rsidRPr="0021223C">
        <w:t xml:space="preserve"> collect a</w:t>
      </w:r>
      <w:r w:rsidR="00BE7D60">
        <w:t xml:space="preserve"> zero/baseline correction</w:t>
      </w:r>
      <w:r w:rsidR="00AB695E" w:rsidRPr="0021223C">
        <w:t xml:space="preserve"> immediately before scanning a sample </w:t>
      </w:r>
      <w:r w:rsidR="00BE7D60">
        <w:t xml:space="preserve">after the instrument has warmed up for &gt; 20 minutes using the same scan parameters that you will use for your sample Also </w:t>
      </w:r>
      <w:r w:rsidR="00AB695E" w:rsidRPr="0021223C">
        <w:t>a stored baseline</w:t>
      </w:r>
      <w:r w:rsidR="00BE7D60">
        <w:t xml:space="preserve"> can be used</w:t>
      </w:r>
      <w:r w:rsidR="00AB695E" w:rsidRPr="0021223C">
        <w:t>.</w:t>
      </w:r>
    </w:p>
    <w:p w14:paraId="247768B2" w14:textId="71F411E4" w:rsidR="00AB695E" w:rsidRPr="0021223C" w:rsidRDefault="00AB695E" w:rsidP="00943353">
      <w:pPr>
        <w:spacing w:after="120"/>
        <w:ind w:left="360"/>
      </w:pPr>
      <w:r w:rsidRPr="0021223C">
        <w:t xml:space="preserve">The Cary WinUV system collects a new baseline when you select any type of baseline correction in the Baseline tab of the Setup dialog box and then click </w:t>
      </w:r>
      <w:r w:rsidRPr="0096602A">
        <w:rPr>
          <w:b/>
          <w:color w:val="0000FF"/>
        </w:rPr>
        <w:t>Baseline</w:t>
      </w:r>
      <w:r w:rsidRPr="0021223C">
        <w:t xml:space="preserve"> button in the application window. Depending on the type of correction you have selected, the Cary will prompt you to a 100%Tbaseline (</w:t>
      </w:r>
      <w:r w:rsidR="00A02A5A">
        <w:t>for the DRA</w:t>
      </w:r>
      <w:r w:rsidRPr="0021223C">
        <w:t xml:space="preserve"> with the 100% reference material in </w:t>
      </w:r>
      <w:r w:rsidR="00A02A5A">
        <w:t xml:space="preserve">the sample </w:t>
      </w:r>
      <w:r w:rsidRPr="0021223C">
        <w:t>position</w:t>
      </w:r>
      <w:r w:rsidR="00A02A5A">
        <w:t>s</w:t>
      </w:r>
      <w:r w:rsidR="00BE7D60">
        <w:t xml:space="preserve"> and</w:t>
      </w:r>
      <w:r w:rsidRPr="0021223C">
        <w:t xml:space="preserve">, </w:t>
      </w:r>
      <w:r w:rsidR="00BE7D60">
        <w:t>, a</w:t>
      </w:r>
      <w:r w:rsidRPr="0021223C">
        <w:t xml:space="preserve"> 0%Tbaseline (with the </w:t>
      </w:r>
      <w:r w:rsidR="00A02A5A">
        <w:t xml:space="preserve">sample </w:t>
      </w:r>
      <w:r w:rsidRPr="0021223C">
        <w:t>beam blocked)</w:t>
      </w:r>
      <w:r w:rsidR="00BE7D60">
        <w:t xml:space="preserve"> </w:t>
      </w:r>
      <w:r w:rsidR="00BE7D60" w:rsidRPr="0021223C">
        <w:t>if a</w:t>
      </w:r>
      <w:r w:rsidR="00BE7D60">
        <w:t xml:space="preserve"> zero/baseline correction was chosen</w:t>
      </w:r>
      <w:r w:rsidRPr="0021223C">
        <w:t>.</w:t>
      </w:r>
    </w:p>
    <w:p w14:paraId="13F83721" w14:textId="10E492C7" w:rsidR="00AB695E" w:rsidRPr="0021223C" w:rsidRDefault="00AB695E" w:rsidP="00943353">
      <w:pPr>
        <w:spacing w:after="120"/>
        <w:ind w:left="360"/>
      </w:pPr>
      <w:r w:rsidRPr="0021223C">
        <w:t>Once th</w:t>
      </w:r>
      <w:r w:rsidR="00A02A5A">
        <w:t>e baselines have been collected,</w:t>
      </w:r>
      <w:r w:rsidRPr="0021223C">
        <w:t xml:space="preserve"> they will be automatically applied to each collected sample data point as it is displayed </w:t>
      </w:r>
      <w:r w:rsidR="00A02A5A">
        <w:t>(indicated by the red display)</w:t>
      </w:r>
      <w:r w:rsidRPr="0021223C">
        <w:t xml:space="preserve">. The correction </w:t>
      </w:r>
      <w:r w:rsidR="00BE7D60">
        <w:t>applied is shown below in the Appendix B</w:t>
      </w:r>
      <w:r w:rsidRPr="0021223C">
        <w:t xml:space="preserve">. </w:t>
      </w:r>
    </w:p>
    <w:p w14:paraId="3467A4E3" w14:textId="505A39A7" w:rsidR="00AB695E" w:rsidRPr="0021223C" w:rsidRDefault="00AB695E" w:rsidP="00943353">
      <w:pPr>
        <w:spacing w:after="120"/>
        <w:ind w:left="360"/>
      </w:pPr>
      <w:r w:rsidRPr="0021223C">
        <w:t xml:space="preserve">A baseline cannot be applied to a sample where the </w:t>
      </w:r>
      <w:r w:rsidR="0088316B">
        <w:t>wavelength</w:t>
      </w:r>
      <w:r w:rsidRPr="0021223C">
        <w:t xml:space="preserve"> range of the sample exceeds that of the baseline. If you change your </w:t>
      </w:r>
      <w:r w:rsidR="0088316B">
        <w:t>wavelength</w:t>
      </w:r>
      <w:r w:rsidRPr="0021223C">
        <w:t xml:space="preserve"> range to one outside that of the baseline, the Cary will display an error message. </w:t>
      </w:r>
      <w:r w:rsidR="003D1AAA" w:rsidRPr="0021223C">
        <w:t>Also,</w:t>
      </w:r>
      <w:r w:rsidRPr="0021223C">
        <w:t xml:space="preserve"> the red text in the ordinate </w:t>
      </w:r>
      <w:r w:rsidR="0088316B">
        <w:t xml:space="preserve">(y) </w:t>
      </w:r>
      <w:r w:rsidRPr="0021223C">
        <w:t>display</w:t>
      </w:r>
      <w:r w:rsidR="0088316B">
        <w:t>, which</w:t>
      </w:r>
      <w:r w:rsidRPr="0021223C">
        <w:t xml:space="preserve"> indicates that </w:t>
      </w:r>
      <w:r w:rsidR="0088316B">
        <w:t xml:space="preserve">the </w:t>
      </w:r>
      <w:r w:rsidRPr="0021223C">
        <w:t>baseline correction mode is activated will disappear.</w:t>
      </w:r>
    </w:p>
    <w:p w14:paraId="7A3416DE" w14:textId="77777777" w:rsidR="00AB695E" w:rsidRDefault="00AB695E" w:rsidP="00943353">
      <w:pPr>
        <w:spacing w:after="120"/>
        <w:ind w:left="360"/>
        <w:rPr>
          <w:i/>
        </w:rPr>
      </w:pPr>
      <w:r w:rsidRPr="00AB695E">
        <w:rPr>
          <w:i/>
        </w:rPr>
        <w:t>See Appendix B for more info on the acquisition, storing, and retrieval of baseline files</w:t>
      </w:r>
    </w:p>
    <w:p w14:paraId="13B7BE6E" w14:textId="67BDE9FC" w:rsidR="00421ECF" w:rsidRDefault="00761CB8" w:rsidP="00C23EA0">
      <w:pPr>
        <w:spacing w:after="120"/>
        <w:ind w:left="360"/>
      </w:pPr>
      <w:r>
        <w:rPr>
          <w:b/>
          <w:color w:val="0000FF"/>
        </w:rPr>
        <w:t xml:space="preserve">Instrument Setting: Independent UV-Vis: </w:t>
      </w:r>
      <w:r w:rsidR="00F749B8">
        <w:t xml:space="preserve">This is normally not changed from default </w:t>
      </w:r>
      <w:r w:rsidR="00F749B8" w:rsidRPr="00CD3CCD">
        <w:rPr>
          <w:b/>
          <w:bCs/>
        </w:rPr>
        <w:t>Auto</w:t>
      </w:r>
      <w:r w:rsidR="00F749B8">
        <w:t xml:space="preserve"> in </w:t>
      </w:r>
      <w:r w:rsidR="00F749B8" w:rsidRPr="00F749B8">
        <w:rPr>
          <w:b/>
        </w:rPr>
        <w:t>Measurement Mode</w:t>
      </w:r>
      <w:r w:rsidR="00F749B8">
        <w:t xml:space="preserve">.  In this mode the instrument will collect double </w:t>
      </w:r>
      <w:r w:rsidR="00CD3CCD">
        <w:t xml:space="preserve">beam </w:t>
      </w:r>
      <w:r w:rsidR="00F749B8">
        <w:t xml:space="preserve">spectra using a fixed SBW in the UV-Vis region and a fixed energy or detector gain in the NIR region. </w:t>
      </w:r>
      <w:r w:rsidR="00C23EA0">
        <w:t>In this mode</w:t>
      </w:r>
      <w:r w:rsidR="00F749B8" w:rsidRPr="002C05BC">
        <w:t xml:space="preserve">, you must set a SBW value </w:t>
      </w:r>
      <w:r w:rsidR="00421ECF">
        <w:t>for</w:t>
      </w:r>
      <w:r w:rsidR="00F749B8" w:rsidRPr="002C05BC">
        <w:t xml:space="preserve"> the UV-Vis </w:t>
      </w:r>
      <w:r w:rsidR="00421ECF">
        <w:t>region</w:t>
      </w:r>
      <w:r w:rsidR="00F749B8" w:rsidRPr="002C05BC">
        <w:t xml:space="preserve">. </w:t>
      </w:r>
      <w:r w:rsidR="00F749B8">
        <w:t xml:space="preserve"> </w:t>
      </w:r>
      <w:r w:rsidR="00F749B8" w:rsidRPr="002C05BC">
        <w:t xml:space="preserve">The normal setting is 2.00 nm. You will find that the </w:t>
      </w:r>
      <w:r w:rsidR="00CD3CCD">
        <w:t>gain to the detector (</w:t>
      </w:r>
      <w:r w:rsidR="00F749B8" w:rsidRPr="002C05BC">
        <w:t>Energy level</w:t>
      </w:r>
      <w:r w:rsidR="00CD3CCD">
        <w:t>)</w:t>
      </w:r>
      <w:r w:rsidR="00F749B8" w:rsidRPr="002C05BC">
        <w:t xml:space="preserve"> will change automatically to maintain the required signal level</w:t>
      </w:r>
      <w:r w:rsidR="00F749B8">
        <w:t xml:space="preserve">. </w:t>
      </w:r>
    </w:p>
    <w:p w14:paraId="5F05BBFE" w14:textId="6CE05700" w:rsidR="00F749B8" w:rsidRPr="00C23EA0" w:rsidRDefault="00421ECF" w:rsidP="00C23EA0">
      <w:pPr>
        <w:spacing w:after="120"/>
        <w:ind w:left="360"/>
      </w:pPr>
      <w:r>
        <w:t xml:space="preserve">You can explicitly set how the instrument controls the detector readings in each region. </w:t>
      </w:r>
      <w:r w:rsidR="00F749B8">
        <w:t>If you want the instrument to s</w:t>
      </w:r>
      <w:r>
        <w:t>c</w:t>
      </w:r>
      <w:r w:rsidR="00F749B8">
        <w:t xml:space="preserve">an in another mode </w:t>
      </w:r>
      <w:r w:rsidR="00AD46F0">
        <w:t>i.e.,</w:t>
      </w:r>
      <w:r w:rsidR="00F749B8">
        <w:t xml:space="preserve"> fixe SBE in the NIR or </w:t>
      </w:r>
      <w:r w:rsidR="00F749B8" w:rsidRPr="00CD3CCD">
        <w:rPr>
          <w:b/>
          <w:bCs/>
        </w:rPr>
        <w:t>fixed energy</w:t>
      </w:r>
      <w:r w:rsidR="00F749B8">
        <w:t xml:space="preserve"> (gain) in the UV-Vis region you can set that here</w:t>
      </w:r>
      <w:r w:rsidR="00732CD7">
        <w:t>, see Appendix A for details.</w:t>
      </w:r>
    </w:p>
    <w:p w14:paraId="059A0E42" w14:textId="48D3E20D" w:rsidR="005D5083" w:rsidRPr="005D5083" w:rsidRDefault="00761CB8" w:rsidP="00943353">
      <w:pPr>
        <w:spacing w:after="120"/>
        <w:ind w:left="360"/>
      </w:pPr>
      <w:r>
        <w:rPr>
          <w:b/>
          <w:color w:val="0000FF"/>
        </w:rPr>
        <w:lastRenderedPageBreak/>
        <w:t xml:space="preserve">File Storage: </w:t>
      </w:r>
      <w:r w:rsidR="00AB695E" w:rsidRPr="000D7B30">
        <w:t xml:space="preserve">The </w:t>
      </w:r>
      <w:r w:rsidR="00AB695E" w:rsidRPr="00421ECF">
        <w:rPr>
          <w:i/>
          <w:iCs/>
        </w:rPr>
        <w:t>Auto Store</w:t>
      </w:r>
      <w:r w:rsidR="00AB695E" w:rsidRPr="000D7B30">
        <w:t xml:space="preserve"> tab allows you to specify if you want to be prompted to store the collected data. You can store the data in a Batch or Data file at</w:t>
      </w:r>
      <w:r w:rsidR="00AB695E">
        <w:t xml:space="preserve"> the start or end of a collect</w:t>
      </w:r>
      <w:r w:rsidR="00EB1F51">
        <w:t>ion</w:t>
      </w:r>
      <w:r w:rsidR="00AB695E">
        <w:t xml:space="preserve">. </w:t>
      </w:r>
      <w:r w:rsidR="00421ECF">
        <w:t xml:space="preserve">If you set </w:t>
      </w:r>
      <w:r w:rsidR="000D7B30" w:rsidRPr="007867B3">
        <w:rPr>
          <w:bCs/>
          <w:i/>
        </w:rPr>
        <w:t>Storage Off</w:t>
      </w:r>
      <w:r w:rsidR="00421ECF">
        <w:rPr>
          <w:bCs/>
          <w:i/>
        </w:rPr>
        <w:t xml:space="preserve"> y</w:t>
      </w:r>
      <w:r w:rsidR="00421ECF" w:rsidRPr="00421ECF">
        <w:rPr>
          <w:bCs/>
          <w:iCs/>
        </w:rPr>
        <w:t xml:space="preserve">ou </w:t>
      </w:r>
      <w:r w:rsidR="00421ECF">
        <w:rPr>
          <w:bCs/>
          <w:iCs/>
        </w:rPr>
        <w:t xml:space="preserve">will </w:t>
      </w:r>
      <w:r w:rsidR="00421ECF" w:rsidRPr="00421ECF">
        <w:rPr>
          <w:bCs/>
          <w:iCs/>
        </w:rPr>
        <w:t>need t</w:t>
      </w:r>
      <w:r w:rsidR="005D5083">
        <w:rPr>
          <w:bCs/>
        </w:rPr>
        <w:t xml:space="preserve">o </w:t>
      </w:r>
      <w:r w:rsidR="005D5083" w:rsidRPr="000D7B30">
        <w:t>manually store your unsaved data</w:t>
      </w:r>
      <w:r w:rsidR="005D5083" w:rsidRPr="005D5083">
        <w:t xml:space="preserve"> </w:t>
      </w:r>
      <w:r w:rsidR="005D5083" w:rsidRPr="000D7B30">
        <w:t>after the run is complete</w:t>
      </w:r>
      <w:r w:rsidR="00421ECF">
        <w:t>.</w:t>
      </w:r>
      <w:r w:rsidR="005D5083" w:rsidRPr="000D7B30">
        <w:t xml:space="preserve"> </w:t>
      </w:r>
    </w:p>
    <w:p w14:paraId="2D7FA0F6" w14:textId="78953EAC" w:rsidR="00AB695E" w:rsidRDefault="00DB6A96" w:rsidP="00421ECF">
      <w:pPr>
        <w:spacing w:after="120"/>
        <w:ind w:left="360"/>
        <w:rPr>
          <w:b/>
          <w:bCs/>
          <w:sz w:val="32"/>
        </w:rPr>
      </w:pPr>
      <w:r w:rsidRPr="000D7B30">
        <w:rPr>
          <w:b/>
          <w:bCs/>
        </w:rPr>
        <w:t>Note</w:t>
      </w:r>
      <w:r w:rsidR="00EB1F51">
        <w:rPr>
          <w:b/>
          <w:bCs/>
        </w:rPr>
        <w:t xml:space="preserve">: </w:t>
      </w:r>
      <w:r w:rsidRPr="000D7B30">
        <w:t>In the Scan application, Prompt at Start and Prompt at End save</w:t>
      </w:r>
      <w:r w:rsidR="00421ECF">
        <w:t xml:space="preserve">s the </w:t>
      </w:r>
      <w:r w:rsidR="00CA3307">
        <w:t>spectrum</w:t>
      </w:r>
      <w:r w:rsidRPr="000D7B30">
        <w:t xml:space="preserve"> as a </w:t>
      </w:r>
      <w:r w:rsidR="00421ECF">
        <w:t>data file (*</w:t>
      </w:r>
      <w:r w:rsidRPr="000D7B30">
        <w:t>.DSW</w:t>
      </w:r>
      <w:r w:rsidR="00421ECF">
        <w:t>)</w:t>
      </w:r>
      <w:r w:rsidRPr="000D7B30">
        <w:t xml:space="preserve"> unless there are multi or cycle scans being performed. </w:t>
      </w:r>
    </w:p>
    <w:p w14:paraId="2CCE7E84" w14:textId="3BD395EA" w:rsidR="000D7B30" w:rsidRPr="000D7B30" w:rsidRDefault="000D7B30" w:rsidP="00EB1F51">
      <w:pPr>
        <w:spacing w:after="120"/>
        <w:outlineLvl w:val="0"/>
      </w:pPr>
      <w:r w:rsidRPr="00AB695E">
        <w:rPr>
          <w:b/>
          <w:bCs/>
          <w:sz w:val="32"/>
        </w:rPr>
        <w:t xml:space="preserve">Commands </w:t>
      </w:r>
      <w:r w:rsidR="00761CB8">
        <w:rPr>
          <w:b/>
          <w:bCs/>
          <w:sz w:val="32"/>
        </w:rPr>
        <w:t xml:space="preserve">In the </w:t>
      </w:r>
      <w:r w:rsidRPr="00AB695E">
        <w:rPr>
          <w:b/>
          <w:bCs/>
          <w:sz w:val="32"/>
        </w:rPr>
        <w:t>Menu</w:t>
      </w:r>
      <w:r w:rsidR="00761CB8">
        <w:rPr>
          <w:b/>
          <w:bCs/>
          <w:sz w:val="32"/>
        </w:rPr>
        <w:t xml:space="preserve"> Bar</w:t>
      </w:r>
      <w:r w:rsidR="00EB1F51">
        <w:rPr>
          <w:b/>
          <w:bCs/>
          <w:sz w:val="32"/>
        </w:rPr>
        <w:t xml:space="preserve">: </w:t>
      </w:r>
      <w:r w:rsidRPr="000D7B30">
        <w:t xml:space="preserve">Commands can be accessed both from the menu items at the top of the main window and from the application </w:t>
      </w:r>
      <w:r w:rsidR="00A45546" w:rsidRPr="000D7B30">
        <w:t>buttons</w:t>
      </w:r>
      <w:r w:rsidR="00A45546">
        <w:t xml:space="preserve"> on</w:t>
      </w:r>
      <w:r w:rsidR="005D5083">
        <w:t xml:space="preserve"> the </w:t>
      </w:r>
      <w:r w:rsidR="00AD46F0">
        <w:t>right-hand</w:t>
      </w:r>
      <w:r w:rsidR="005D5083">
        <w:t xml:space="preserve"> side of the screen</w:t>
      </w:r>
      <w:r w:rsidRPr="000D7B30">
        <w:t xml:space="preserve">. </w:t>
      </w:r>
      <w:r w:rsidR="00A45546" w:rsidRPr="000D7B30">
        <w:t>Alternatively,</w:t>
      </w:r>
      <w:r w:rsidRPr="000D7B30">
        <w:t xml:space="preserve"> you can use function key shortcuts for some of the commands. These appear next to the item in the Commands menu.</w:t>
      </w:r>
      <w:r w:rsidR="00E45356" w:rsidRPr="00E45356">
        <w:rPr>
          <w:noProof/>
        </w:rPr>
        <w:t xml:space="preserve"> </w:t>
      </w:r>
    </w:p>
    <w:p w14:paraId="08D86A0B" w14:textId="22D58F79" w:rsidR="000D7B30" w:rsidRPr="00AB695E" w:rsidRDefault="000D7B30" w:rsidP="00EB1F51">
      <w:pPr>
        <w:spacing w:after="120"/>
        <w:ind w:left="360"/>
        <w:rPr>
          <w:b/>
          <w:bCs/>
        </w:rPr>
      </w:pPr>
      <w:r w:rsidRPr="000D7B30">
        <w:rPr>
          <w:b/>
          <w:bCs/>
        </w:rPr>
        <w:t>Start</w:t>
      </w:r>
      <w:r w:rsidR="00AB695E">
        <w:rPr>
          <w:b/>
          <w:bCs/>
        </w:rPr>
        <w:t xml:space="preserve">: </w:t>
      </w:r>
      <w:r w:rsidR="00EB1F51" w:rsidRPr="00EB1F51">
        <w:t>S</w:t>
      </w:r>
      <w:r w:rsidRPr="0096602A">
        <w:t>tart</w:t>
      </w:r>
      <w:r w:rsidRPr="000D7B30">
        <w:t xml:space="preserve"> a Scan using current set up parameters. Function key is F9. </w:t>
      </w:r>
    </w:p>
    <w:p w14:paraId="7168E489" w14:textId="72488515" w:rsidR="000D7B30" w:rsidRPr="00AB695E" w:rsidRDefault="000D7B30" w:rsidP="00EB1F51">
      <w:pPr>
        <w:spacing w:after="120"/>
        <w:ind w:left="360"/>
        <w:rPr>
          <w:b/>
          <w:bCs/>
        </w:rPr>
      </w:pPr>
      <w:r w:rsidRPr="000D7B30">
        <w:rPr>
          <w:b/>
          <w:bCs/>
        </w:rPr>
        <w:t>Stop</w:t>
      </w:r>
      <w:r w:rsidR="00AB695E">
        <w:rPr>
          <w:b/>
          <w:bCs/>
        </w:rPr>
        <w:t xml:space="preserve">: </w:t>
      </w:r>
      <w:r w:rsidR="00EB1F51">
        <w:t>S</w:t>
      </w:r>
      <w:r w:rsidRPr="0096602A">
        <w:t>top</w:t>
      </w:r>
      <w:r w:rsidRPr="000D7B30">
        <w:t xml:space="preserve"> a Scan. If you have selected Storage On in the Auto Store tab, all data collected is automatically stored in the file specified in the Batch name field of the Save</w:t>
      </w:r>
      <w:r w:rsidR="00421ECF">
        <w:t xml:space="preserve"> window</w:t>
      </w:r>
      <w:r w:rsidR="00EB1F51">
        <w:t>.</w:t>
      </w:r>
      <w:r w:rsidRPr="000D7B30">
        <w:t xml:space="preserve"> Function key is F12. </w:t>
      </w:r>
    </w:p>
    <w:p w14:paraId="601452FB" w14:textId="3C08D7DF" w:rsidR="000D7B30" w:rsidRPr="00AB695E" w:rsidRDefault="000D7B30" w:rsidP="00EB1F51">
      <w:pPr>
        <w:spacing w:after="120"/>
        <w:ind w:left="360"/>
        <w:rPr>
          <w:b/>
          <w:bCs/>
        </w:rPr>
      </w:pPr>
      <w:r w:rsidRPr="000D7B30">
        <w:rPr>
          <w:b/>
          <w:bCs/>
        </w:rPr>
        <w:t>Connect</w:t>
      </w:r>
      <w:r w:rsidR="00AB695E">
        <w:rPr>
          <w:b/>
          <w:bCs/>
        </w:rPr>
        <w:t xml:space="preserve">: </w:t>
      </w:r>
      <w:r w:rsidRPr="000D7B30">
        <w:t xml:space="preserve">The Connect command becomes available when more than one software application is running at any one time. The application that is in use will be online and will control the Cary. All other applications will be offline and display the Connect command. If you wish to swap to a different application (and still keep other applications running) you will need to select Connect in the application you wish to connect to the Cary. </w:t>
      </w:r>
    </w:p>
    <w:p w14:paraId="06C040BA" w14:textId="62CAD315" w:rsidR="000D7B30" w:rsidRPr="00AB695E" w:rsidRDefault="000D7B30" w:rsidP="00EB1F51">
      <w:pPr>
        <w:spacing w:after="120"/>
        <w:ind w:left="360"/>
        <w:rPr>
          <w:b/>
          <w:bCs/>
        </w:rPr>
      </w:pPr>
      <w:r w:rsidRPr="000D7B30">
        <w:rPr>
          <w:b/>
          <w:bCs/>
        </w:rPr>
        <w:t>Zero</w:t>
      </w:r>
      <w:r w:rsidR="00AB695E">
        <w:rPr>
          <w:b/>
          <w:bCs/>
        </w:rPr>
        <w:t xml:space="preserve">: </w:t>
      </w:r>
      <w:r w:rsidR="00EB1F51">
        <w:rPr>
          <w:b/>
          <w:bCs/>
        </w:rPr>
        <w:t xml:space="preserve">Best never to use this. </w:t>
      </w:r>
      <w:r w:rsidR="00EB1F51" w:rsidRPr="00EB1F51">
        <w:t>Z</w:t>
      </w:r>
      <w:r w:rsidRPr="000D7B30">
        <w:t>ero</w:t>
      </w:r>
      <w:r w:rsidR="00EB1F51">
        <w:t>s</w:t>
      </w:r>
      <w:r w:rsidRPr="000D7B30">
        <w:t xml:space="preserve"> the current ordinate value using the Start wavelength (or equivalent) value set in the Setup dialog box. Function key is F5</w:t>
      </w:r>
      <w:r w:rsidR="00142020">
        <w:t xml:space="preserve">. </w:t>
      </w:r>
      <w:r w:rsidR="003D1AAA">
        <w:rPr>
          <w:b/>
        </w:rPr>
        <w:t>Do not</w:t>
      </w:r>
      <w:r w:rsidR="00142020">
        <w:rPr>
          <w:b/>
        </w:rPr>
        <w:t xml:space="preserve"> use this if you sample is not zero at this wavelength</w:t>
      </w:r>
      <w:r w:rsidRPr="000D7B30">
        <w:t>.</w:t>
      </w:r>
    </w:p>
    <w:p w14:paraId="187FD55F" w14:textId="5E8D63FF" w:rsidR="000D7B30" w:rsidRPr="000C3710" w:rsidRDefault="000D7B30" w:rsidP="00EB1F51">
      <w:pPr>
        <w:spacing w:after="120"/>
        <w:ind w:left="360"/>
        <w:rPr>
          <w:b/>
          <w:bCs/>
        </w:rPr>
      </w:pPr>
      <w:r w:rsidRPr="000D7B30">
        <w:rPr>
          <w:b/>
          <w:bCs/>
        </w:rPr>
        <w:t>Goto</w:t>
      </w:r>
      <w:r w:rsidR="00AB695E">
        <w:rPr>
          <w:b/>
          <w:bCs/>
        </w:rPr>
        <w:t xml:space="preserve">: </w:t>
      </w:r>
      <w:r w:rsidR="00EB1F51">
        <w:t>Moves the monochromator</w:t>
      </w:r>
      <w:r w:rsidR="003D1AAA">
        <w:t xml:space="preserve"> </w:t>
      </w:r>
      <w:r w:rsidRPr="000D7B30">
        <w:t>to a wavelength</w:t>
      </w:r>
      <w:r w:rsidR="00421ECF">
        <w:t xml:space="preserve"> specified</w:t>
      </w:r>
      <w:r w:rsidRPr="000D7B30">
        <w:t>. Function key is F4.</w:t>
      </w:r>
      <w:r w:rsidR="000C3710">
        <w:rPr>
          <w:b/>
          <w:bCs/>
        </w:rPr>
        <w:t xml:space="preserve"> </w:t>
      </w:r>
      <w:r w:rsidR="00813748">
        <w:t>O</w:t>
      </w:r>
      <w:r w:rsidRPr="000D7B30">
        <w:t>nly available if the instrument is not currently collecting data.</w:t>
      </w:r>
    </w:p>
    <w:p w14:paraId="7B296105" w14:textId="00D9A31E" w:rsidR="000D7B30" w:rsidRPr="00AB695E" w:rsidRDefault="000D7B30" w:rsidP="00EB1F51">
      <w:pPr>
        <w:spacing w:after="120"/>
        <w:ind w:left="360"/>
        <w:rPr>
          <w:b/>
          <w:bCs/>
        </w:rPr>
      </w:pPr>
      <w:r w:rsidRPr="000D7B30">
        <w:rPr>
          <w:b/>
          <w:bCs/>
        </w:rPr>
        <w:t>Align</w:t>
      </w:r>
      <w:r w:rsidR="00AB695E">
        <w:rPr>
          <w:b/>
          <w:bCs/>
        </w:rPr>
        <w:t xml:space="preserve">: </w:t>
      </w:r>
      <w:r w:rsidR="00A45546">
        <w:t xml:space="preserve"> </w:t>
      </w:r>
      <w:r w:rsidR="00813748">
        <w:t>M</w:t>
      </w:r>
      <w:r w:rsidR="00C543B3">
        <w:t>oves</w:t>
      </w:r>
      <w:r w:rsidRPr="000D7B30">
        <w:t xml:space="preserve"> the Cary spectrophotometer to white light</w:t>
      </w:r>
      <w:r w:rsidR="00813748">
        <w:t xml:space="preserve"> (</w:t>
      </w:r>
      <w:r w:rsidR="00813748" w:rsidRPr="000D7B30">
        <w:t>0 nm</w:t>
      </w:r>
      <w:r w:rsidRPr="000D7B30">
        <w:t xml:space="preserve">). </w:t>
      </w:r>
      <w:r w:rsidR="00813748" w:rsidRPr="00813748">
        <w:rPr>
          <w:b/>
          <w:bCs/>
        </w:rPr>
        <w:t xml:space="preserve">Only use if both sample and </w:t>
      </w:r>
      <w:r w:rsidR="003C0697" w:rsidRPr="00813748">
        <w:rPr>
          <w:b/>
          <w:bCs/>
        </w:rPr>
        <w:t>reference</w:t>
      </w:r>
      <w:r w:rsidR="00813748" w:rsidRPr="00813748">
        <w:rPr>
          <w:b/>
          <w:bCs/>
        </w:rPr>
        <w:t xml:space="preserve"> sl</w:t>
      </w:r>
      <w:r w:rsidR="003C0697">
        <w:rPr>
          <w:b/>
          <w:bCs/>
        </w:rPr>
        <w:t>i</w:t>
      </w:r>
      <w:r w:rsidR="00813748" w:rsidRPr="00813748">
        <w:rPr>
          <w:b/>
          <w:bCs/>
        </w:rPr>
        <w:t>ts to integrating sphere are blocked.</w:t>
      </w:r>
      <w:r w:rsidR="00813748">
        <w:t xml:space="preserve"> </w:t>
      </w:r>
      <w:r w:rsidRPr="000D7B30">
        <w:t>You can then use this light for aligning accessories</w:t>
      </w:r>
    </w:p>
    <w:p w14:paraId="7D7BEFE7" w14:textId="48438C4A" w:rsidR="000D7B30" w:rsidRPr="00AB695E" w:rsidRDefault="000D7B30" w:rsidP="00EB1F51">
      <w:pPr>
        <w:spacing w:after="120"/>
        <w:ind w:left="360"/>
        <w:rPr>
          <w:b/>
          <w:bCs/>
        </w:rPr>
      </w:pPr>
      <w:r w:rsidRPr="000D7B30">
        <w:rPr>
          <w:b/>
          <w:bCs/>
        </w:rPr>
        <w:t>Lamps Off</w:t>
      </w:r>
      <w:r w:rsidR="00AB695E">
        <w:rPr>
          <w:b/>
          <w:bCs/>
        </w:rPr>
        <w:t xml:space="preserve">: </w:t>
      </w:r>
      <w:r w:rsidR="00A45546">
        <w:t>S</w:t>
      </w:r>
      <w:r w:rsidR="00A45546" w:rsidRPr="000D7B30">
        <w:t>witch</w:t>
      </w:r>
      <w:r w:rsidR="00A45546">
        <w:t>es</w:t>
      </w:r>
      <w:r w:rsidRPr="000D7B30">
        <w:t xml:space="preserve"> off </w:t>
      </w:r>
      <w:r w:rsidR="00421ECF">
        <w:t xml:space="preserve">all </w:t>
      </w:r>
      <w:r w:rsidRPr="000D7B30">
        <w:t>lamp</w:t>
      </w:r>
      <w:r w:rsidR="00421ECF">
        <w:t>s</w:t>
      </w:r>
      <w:r w:rsidRPr="000D7B30">
        <w:t>.</w:t>
      </w:r>
    </w:p>
    <w:p w14:paraId="16AF7120" w14:textId="77777777" w:rsidR="000D7B30" w:rsidRPr="00AB695E" w:rsidRDefault="000D7B30" w:rsidP="00EB1F51">
      <w:pPr>
        <w:spacing w:after="120"/>
        <w:ind w:left="360"/>
        <w:rPr>
          <w:b/>
          <w:bCs/>
        </w:rPr>
      </w:pPr>
      <w:r w:rsidRPr="000D7B30">
        <w:rPr>
          <w:b/>
          <w:bCs/>
        </w:rPr>
        <w:t>Lamps On</w:t>
      </w:r>
      <w:r w:rsidR="00AB695E">
        <w:rPr>
          <w:b/>
          <w:bCs/>
        </w:rPr>
        <w:t xml:space="preserve">: </w:t>
      </w:r>
      <w:r w:rsidRPr="000D7B30">
        <w:t xml:space="preserve"> </w:t>
      </w:r>
      <w:r w:rsidR="00C543B3">
        <w:t>S</w:t>
      </w:r>
      <w:r w:rsidRPr="000D7B30">
        <w:t>witch on selected lamps.</w:t>
      </w:r>
    </w:p>
    <w:p w14:paraId="20FB24C4" w14:textId="27F694B0" w:rsidR="009A235B" w:rsidRDefault="00A33218" w:rsidP="00421ECF">
      <w:pPr>
        <w:spacing w:after="120"/>
        <w:outlineLvl w:val="0"/>
        <w:rPr>
          <w:b/>
          <w:bCs/>
        </w:rPr>
      </w:pPr>
      <w:r w:rsidRPr="00AB695E">
        <w:rPr>
          <w:b/>
          <w:sz w:val="32"/>
          <w:szCs w:val="28"/>
        </w:rPr>
        <w:t>Graph</w:t>
      </w:r>
      <w:r w:rsidR="00AB695E">
        <w:rPr>
          <w:b/>
          <w:sz w:val="32"/>
          <w:szCs w:val="28"/>
        </w:rPr>
        <w:t xml:space="preserve"> menu</w:t>
      </w:r>
      <w:r w:rsidR="00421ECF">
        <w:rPr>
          <w:b/>
          <w:sz w:val="32"/>
          <w:szCs w:val="28"/>
        </w:rPr>
        <w:t xml:space="preserve">: </w:t>
      </w:r>
      <w:r w:rsidR="00CE5289" w:rsidRPr="00CE5289">
        <w:t>The Graph menu allows you to view data in various graphical formats or in multiple graphs in the Graphics area. You can double-click on the Graphics area to toggle the display.</w:t>
      </w:r>
      <w:r w:rsidR="009A235B">
        <w:t xml:space="preserve"> </w:t>
      </w:r>
      <w:r w:rsidR="00CE5289" w:rsidRPr="00CE5289">
        <w:t>The graph functions can also be accessed by</w:t>
      </w:r>
      <w:r w:rsidR="009A235B">
        <w:t xml:space="preserve"> </w:t>
      </w:r>
      <w:r w:rsidR="00CE5289" w:rsidRPr="00CE5289">
        <w:t>clicking one of the Toolbar buttons</w:t>
      </w:r>
      <w:r w:rsidR="009A235B">
        <w:t xml:space="preserve"> or </w:t>
      </w:r>
      <w:r w:rsidR="00CE5289" w:rsidRPr="00CE5289">
        <w:t>right-clicking in a graph box or the Graphics area. Not all functions are available on every menu.</w:t>
      </w:r>
      <w:r w:rsidR="009A235B" w:rsidRPr="009A235B">
        <w:rPr>
          <w:b/>
          <w:bCs/>
        </w:rPr>
        <w:t xml:space="preserve"> </w:t>
      </w:r>
    </w:p>
    <w:p w14:paraId="305F872E" w14:textId="1758D5D8" w:rsidR="00CE5289" w:rsidRDefault="003C0697" w:rsidP="003C0697">
      <w:pPr>
        <w:spacing w:after="120"/>
        <w:ind w:left="360"/>
      </w:pPr>
      <w:r>
        <w:rPr>
          <w:b/>
          <w:bCs/>
        </w:rPr>
        <w:t>Red Spectr</w:t>
      </w:r>
      <w:r w:rsidR="00421ECF">
        <w:rPr>
          <w:b/>
          <w:bCs/>
        </w:rPr>
        <w:t>um</w:t>
      </w:r>
      <w:r w:rsidR="009A235B">
        <w:rPr>
          <w:b/>
          <w:bCs/>
        </w:rPr>
        <w:t xml:space="preserve">: </w:t>
      </w:r>
      <w:r w:rsidR="009A235B" w:rsidRPr="00CE5289">
        <w:t xml:space="preserve">The red </w:t>
      </w:r>
      <w:r w:rsidR="009A235B">
        <w:t>spectr</w:t>
      </w:r>
      <w:r w:rsidR="00421ECF">
        <w:t>um</w:t>
      </w:r>
      <w:r w:rsidR="009A235B" w:rsidRPr="00CE5289">
        <w:t xml:space="preserve"> in any graph box is the </w:t>
      </w:r>
      <w:r w:rsidR="009A235B">
        <w:t>focus spectr</w:t>
      </w:r>
      <w:r w:rsidR="00421ECF">
        <w:t>um</w:t>
      </w:r>
      <w:r w:rsidR="009A235B">
        <w:t xml:space="preserve">, the </w:t>
      </w:r>
      <w:r w:rsidR="009A235B" w:rsidRPr="00CE5289">
        <w:t>one for which all information appears and the one used for cursor tracking. If you hold the cursor over a trace, bubble text identifying the trace is shown.</w:t>
      </w:r>
    </w:p>
    <w:p w14:paraId="0B2C9194" w14:textId="0B4177E8" w:rsidR="002178F3" w:rsidRPr="00CE5289" w:rsidRDefault="002178F3" w:rsidP="003C0697">
      <w:pPr>
        <w:spacing w:after="120"/>
        <w:ind w:left="360"/>
        <w:rPr>
          <w:b/>
          <w:bCs/>
        </w:rPr>
      </w:pPr>
      <w:r w:rsidRPr="00CE5289">
        <w:rPr>
          <w:b/>
          <w:bCs/>
        </w:rPr>
        <w:lastRenderedPageBreak/>
        <w:t>Trace Preferences</w:t>
      </w:r>
      <w:r>
        <w:rPr>
          <w:b/>
          <w:bCs/>
        </w:rPr>
        <w:t xml:space="preserve">: </w:t>
      </w:r>
      <w:r w:rsidR="009A235B">
        <w:t>Use</w:t>
      </w:r>
      <w:r w:rsidRPr="00CE5289">
        <w:t xml:space="preserve"> to choose the trace(s) to display in the selected </w:t>
      </w:r>
      <w:r w:rsidR="00421ECF">
        <w:t>spectrum</w:t>
      </w:r>
      <w:r w:rsidRPr="00CE5289">
        <w:t>.</w:t>
      </w:r>
    </w:p>
    <w:p w14:paraId="47D998A8" w14:textId="2B250FF4" w:rsidR="002178F3" w:rsidRPr="00CE5289" w:rsidRDefault="002178F3" w:rsidP="003C0697">
      <w:pPr>
        <w:spacing w:after="120"/>
        <w:ind w:left="360"/>
        <w:rPr>
          <w:b/>
          <w:bCs/>
        </w:rPr>
      </w:pPr>
      <w:r w:rsidRPr="00CE5289">
        <w:rPr>
          <w:b/>
          <w:bCs/>
        </w:rPr>
        <w:t>Graph Preferences</w:t>
      </w:r>
      <w:r>
        <w:rPr>
          <w:b/>
          <w:bCs/>
        </w:rPr>
        <w:t xml:space="preserve">: </w:t>
      </w:r>
      <w:r w:rsidR="009A235B">
        <w:t>Use to</w:t>
      </w:r>
      <w:r w:rsidRPr="00CE5289">
        <w:t xml:space="preserve"> change the appearance of your graph. </w:t>
      </w:r>
    </w:p>
    <w:p w14:paraId="01C24039" w14:textId="77777777" w:rsidR="002178F3" w:rsidRDefault="002178F3" w:rsidP="00875A72">
      <w:pPr>
        <w:spacing w:after="120"/>
        <w:rPr>
          <w:i/>
        </w:rPr>
      </w:pPr>
      <w:r>
        <w:rPr>
          <w:i/>
        </w:rPr>
        <w:t>See Appendix C for more option under the Graph menu as well as the Trace Preferences and Graph Preferences menus</w:t>
      </w:r>
    </w:p>
    <w:p w14:paraId="1426805C" w14:textId="77777777" w:rsidR="00E05185" w:rsidRDefault="00E05185" w:rsidP="00875A72">
      <w:pPr>
        <w:spacing w:after="120"/>
        <w:outlineLvl w:val="0"/>
        <w:rPr>
          <w:b/>
          <w:sz w:val="32"/>
        </w:rPr>
      </w:pPr>
      <w:r w:rsidRPr="00E05185">
        <w:rPr>
          <w:b/>
          <w:sz w:val="32"/>
        </w:rPr>
        <w:t>Storing Data</w:t>
      </w:r>
    </w:p>
    <w:p w14:paraId="2416FF00" w14:textId="77777777" w:rsidR="00AA6F1F" w:rsidRPr="00AA6F1F" w:rsidRDefault="00AA6F1F" w:rsidP="00875A72">
      <w:pPr>
        <w:spacing w:after="120"/>
      </w:pPr>
      <w:r>
        <w:t xml:space="preserve">Under the File menu you can save your Method (the Setup configuration used to perform the scan), your Data, or the combination of the Method and Data as a Batch file.  </w:t>
      </w:r>
    </w:p>
    <w:p w14:paraId="6556F8B1" w14:textId="5A0FB6A3" w:rsidR="00A347A4" w:rsidRDefault="00AA6F1F" w:rsidP="00505E0C">
      <w:pPr>
        <w:spacing w:after="120"/>
        <w:ind w:left="360"/>
        <w:outlineLvl w:val="0"/>
      </w:pPr>
      <w:r>
        <w:rPr>
          <w:b/>
          <w:bCs/>
        </w:rPr>
        <w:t xml:space="preserve">File, </w:t>
      </w:r>
      <w:r w:rsidRPr="00AA6F1F">
        <w:rPr>
          <w:b/>
          <w:bCs/>
        </w:rPr>
        <w:t>Save Method As</w:t>
      </w:r>
      <w:r w:rsidR="00505E0C">
        <w:rPr>
          <w:b/>
          <w:bCs/>
        </w:rPr>
        <w:t xml:space="preserve">:  </w:t>
      </w:r>
      <w:r w:rsidR="00505E0C">
        <w:t>Used to</w:t>
      </w:r>
      <w:r w:rsidRPr="00AA6F1F">
        <w:t xml:space="preserve"> store the current method. You </w:t>
      </w:r>
      <w:r w:rsidR="00505E0C">
        <w:t xml:space="preserve">can </w:t>
      </w:r>
      <w:r w:rsidRPr="00AA6F1F">
        <w:t xml:space="preserve">store the method, data, report, or graphics template separately or together as a Batch file. The data can also be saved as a Cary GRAMS file, a comma delimited ASCII </w:t>
      </w:r>
      <w:r w:rsidR="00505E0C">
        <w:t>s</w:t>
      </w:r>
      <w:r w:rsidRPr="00AA6F1F">
        <w:t xml:space="preserve">preadsheet file or in formats suitable for other Cary software systems (depends on which application you are running). </w:t>
      </w:r>
    </w:p>
    <w:p w14:paraId="24B50D0E" w14:textId="3A24771B" w:rsidR="00AA6F1F" w:rsidRPr="00AA6F1F" w:rsidRDefault="00AA6F1F" w:rsidP="00505E0C">
      <w:pPr>
        <w:spacing w:after="120"/>
        <w:ind w:left="360"/>
        <w:outlineLvl w:val="0"/>
      </w:pPr>
      <w:r>
        <w:rPr>
          <w:b/>
          <w:bCs/>
        </w:rPr>
        <w:t xml:space="preserve">File, </w:t>
      </w:r>
      <w:r w:rsidRPr="00AA6F1F">
        <w:rPr>
          <w:b/>
          <w:bCs/>
        </w:rPr>
        <w:t>Save Data As</w:t>
      </w:r>
      <w:r w:rsidR="00505E0C">
        <w:rPr>
          <w:b/>
          <w:bCs/>
        </w:rPr>
        <w:t>:</w:t>
      </w:r>
      <w:r w:rsidR="00505E0C">
        <w:t xml:space="preserve"> Used to</w:t>
      </w:r>
      <w:r w:rsidRPr="00AA6F1F">
        <w:t xml:space="preserve"> store the collected data. You can store the method, data</w:t>
      </w:r>
      <w:r w:rsidR="00AD46F0">
        <w:t>,</w:t>
      </w:r>
      <w:r w:rsidRPr="00AA6F1F">
        <w:t xml:space="preserve"> or report separately or together as a Batch file. The data can also be saved as a Cary GRAMS file, a comma delimited ASCII </w:t>
      </w:r>
      <w:r w:rsidR="00505E0C">
        <w:t>s</w:t>
      </w:r>
      <w:r w:rsidRPr="00AA6F1F">
        <w:t xml:space="preserve">preadsheet file or in formats suitable for other Cary software systems (depends on which application you are running). </w:t>
      </w:r>
      <w:r w:rsidR="00A347A4">
        <w:t xml:space="preserve"> </w:t>
      </w:r>
      <w:r w:rsidRPr="00AA6F1F">
        <w:t xml:space="preserve">After a batch file </w:t>
      </w:r>
      <w:r w:rsidR="00A347A4">
        <w:t>ha</w:t>
      </w:r>
      <w:r w:rsidRPr="00AA6F1F">
        <w:t>s been saved, you can use this option to manually save the file as a method file, a batch file, a comma delimited ASCII spreadsheet file or a Rich Text Format file.</w:t>
      </w:r>
    </w:p>
    <w:p w14:paraId="50C29598" w14:textId="77777777" w:rsidR="00AA6F1F" w:rsidRPr="00AA6E74" w:rsidRDefault="00AA6F1F" w:rsidP="00505E0C">
      <w:pPr>
        <w:spacing w:after="120"/>
        <w:ind w:left="360"/>
        <w:outlineLvl w:val="0"/>
        <w:rPr>
          <w:b/>
          <w:bCs/>
          <w:sz w:val="28"/>
          <w:szCs w:val="28"/>
        </w:rPr>
      </w:pPr>
      <w:r w:rsidRPr="00AA6E74">
        <w:rPr>
          <w:b/>
          <w:bCs/>
          <w:sz w:val="28"/>
          <w:szCs w:val="28"/>
        </w:rPr>
        <w:t>How to Export Collected Data</w:t>
      </w:r>
    </w:p>
    <w:p w14:paraId="53F1DB4F" w14:textId="77777777" w:rsidR="00AA6F1F" w:rsidRPr="00AA6F1F" w:rsidRDefault="00AA6F1F" w:rsidP="00505E0C">
      <w:pPr>
        <w:spacing w:after="120"/>
        <w:ind w:left="360"/>
      </w:pPr>
      <w:r w:rsidRPr="00AA6F1F">
        <w:t>If you want to export data from a Cary WinUV application into a third-party application, then save your data as an ASCII *.CSV file. To do this:</w:t>
      </w:r>
    </w:p>
    <w:p w14:paraId="79CD62CD" w14:textId="7319DB06" w:rsidR="00AA6F1F" w:rsidRPr="00B2463F" w:rsidRDefault="00AA6F1F" w:rsidP="00566FFF">
      <w:pPr>
        <w:pStyle w:val="ListParagraph"/>
        <w:numPr>
          <w:ilvl w:val="0"/>
          <w:numId w:val="13"/>
        </w:numPr>
        <w:spacing w:after="120"/>
        <w:ind w:left="990"/>
        <w:contextualSpacing w:val="0"/>
        <w:rPr>
          <w:b/>
          <w:bCs/>
        </w:rPr>
      </w:pPr>
      <w:r w:rsidRPr="00AA6F1F">
        <w:t xml:space="preserve">Click </w:t>
      </w:r>
      <w:r w:rsidRPr="00B2463F">
        <w:rPr>
          <w:b/>
          <w:color w:val="0000FF"/>
        </w:rPr>
        <w:t>File</w:t>
      </w:r>
      <w:r w:rsidR="00B2463F">
        <w:rPr>
          <w:b/>
          <w:color w:val="0000FF"/>
        </w:rPr>
        <w:t xml:space="preserve"> →</w:t>
      </w:r>
      <w:r w:rsidRPr="00AA6F1F">
        <w:t xml:space="preserve"> </w:t>
      </w:r>
      <w:r w:rsidRPr="00B2463F">
        <w:rPr>
          <w:b/>
          <w:color w:val="0000FF"/>
        </w:rPr>
        <w:t>Save Data As</w:t>
      </w:r>
      <w:r w:rsidRPr="00AA6F1F">
        <w:t xml:space="preserve">. </w:t>
      </w:r>
    </w:p>
    <w:p w14:paraId="5754523A" w14:textId="77777777" w:rsidR="00AA6F1F" w:rsidRPr="00E775BA" w:rsidRDefault="00AA6F1F" w:rsidP="00505E0C">
      <w:pPr>
        <w:pStyle w:val="ListParagraph"/>
        <w:numPr>
          <w:ilvl w:val="0"/>
          <w:numId w:val="13"/>
        </w:numPr>
        <w:spacing w:after="120"/>
        <w:ind w:left="990"/>
        <w:contextualSpacing w:val="0"/>
        <w:rPr>
          <w:b/>
          <w:bCs/>
        </w:rPr>
      </w:pPr>
      <w:r w:rsidRPr="00AA6F1F">
        <w:t xml:space="preserve">Click the down arrow next to the Files of type list box. </w:t>
      </w:r>
    </w:p>
    <w:p w14:paraId="58E354E8" w14:textId="77777777" w:rsidR="00AA6F1F" w:rsidRPr="00E775BA" w:rsidRDefault="00AA6F1F" w:rsidP="00505E0C">
      <w:pPr>
        <w:pStyle w:val="ListParagraph"/>
        <w:numPr>
          <w:ilvl w:val="0"/>
          <w:numId w:val="13"/>
        </w:numPr>
        <w:spacing w:after="120"/>
        <w:ind w:left="990"/>
        <w:contextualSpacing w:val="0"/>
        <w:rPr>
          <w:b/>
          <w:bCs/>
        </w:rPr>
      </w:pPr>
      <w:r w:rsidRPr="00AA6F1F">
        <w:t xml:space="preserve">Select Spreadsheet ASCII (*.CSV). </w:t>
      </w:r>
    </w:p>
    <w:p w14:paraId="243D4052" w14:textId="09D0CEBA" w:rsidR="00AA6F1F" w:rsidRPr="00E775BA" w:rsidRDefault="00AA6F1F" w:rsidP="00505E0C">
      <w:pPr>
        <w:pStyle w:val="ListParagraph"/>
        <w:numPr>
          <w:ilvl w:val="0"/>
          <w:numId w:val="13"/>
        </w:numPr>
        <w:spacing w:after="120"/>
        <w:ind w:left="990"/>
        <w:contextualSpacing w:val="0"/>
        <w:rPr>
          <w:b/>
          <w:bCs/>
        </w:rPr>
      </w:pPr>
      <w:r w:rsidRPr="00AA6F1F">
        <w:t>Type your file name into the File name field</w:t>
      </w:r>
      <w:r w:rsidR="00B2463F">
        <w:t xml:space="preserve"> and click save</w:t>
      </w:r>
      <w:r w:rsidRPr="00AA6F1F">
        <w:t xml:space="preserve">. </w:t>
      </w:r>
    </w:p>
    <w:p w14:paraId="14FEEC27" w14:textId="77777777" w:rsidR="00AA6F1F" w:rsidRPr="00AA6E74" w:rsidRDefault="00AA6F1F" w:rsidP="00AA6E74">
      <w:pPr>
        <w:spacing w:after="120"/>
        <w:ind w:left="360"/>
        <w:outlineLvl w:val="0"/>
        <w:rPr>
          <w:b/>
          <w:bCs/>
          <w:sz w:val="28"/>
          <w:szCs w:val="28"/>
        </w:rPr>
      </w:pPr>
      <w:r w:rsidRPr="00AA6E74">
        <w:rPr>
          <w:b/>
          <w:bCs/>
          <w:sz w:val="28"/>
          <w:szCs w:val="28"/>
        </w:rPr>
        <w:t>How to Combine Data Files into a Batch File</w:t>
      </w:r>
      <w:r w:rsidR="00A45546" w:rsidRPr="00AA6E74">
        <w:rPr>
          <w:b/>
          <w:bCs/>
          <w:sz w:val="28"/>
          <w:szCs w:val="28"/>
        </w:rPr>
        <w:t>:</w:t>
      </w:r>
    </w:p>
    <w:p w14:paraId="12B65FEC" w14:textId="78234495" w:rsidR="00AA6F1F" w:rsidRPr="00AA6F1F" w:rsidRDefault="00AA6F1F" w:rsidP="00B2463F">
      <w:pPr>
        <w:spacing w:after="120"/>
        <w:ind w:left="360"/>
      </w:pPr>
      <w:r w:rsidRPr="00AA6F1F">
        <w:t xml:space="preserve">If you have </w:t>
      </w:r>
      <w:r w:rsidR="00815049" w:rsidRPr="00AA6F1F">
        <w:t>several</w:t>
      </w:r>
      <w:r w:rsidRPr="00AA6F1F">
        <w:t xml:space="preserve"> data files that you need to combine into a batch file, then you need to:</w:t>
      </w:r>
    </w:p>
    <w:p w14:paraId="798AACB5" w14:textId="53B92D03" w:rsidR="00AA6F1F" w:rsidRPr="00E775BA" w:rsidRDefault="00AA6F1F" w:rsidP="00505E0C">
      <w:pPr>
        <w:pStyle w:val="ListParagraph"/>
        <w:numPr>
          <w:ilvl w:val="0"/>
          <w:numId w:val="14"/>
        </w:numPr>
        <w:spacing w:after="120"/>
        <w:ind w:left="990"/>
        <w:contextualSpacing w:val="0"/>
        <w:rPr>
          <w:b/>
          <w:bCs/>
        </w:rPr>
      </w:pPr>
      <w:r w:rsidRPr="00AA6F1F">
        <w:t xml:space="preserve">Select </w:t>
      </w:r>
      <w:r w:rsidRPr="0096602A">
        <w:rPr>
          <w:b/>
          <w:color w:val="0000FF"/>
        </w:rPr>
        <w:t>Open Data</w:t>
      </w:r>
      <w:r w:rsidRPr="00AA6F1F">
        <w:t xml:space="preserve">. </w:t>
      </w:r>
    </w:p>
    <w:p w14:paraId="5810A300" w14:textId="0200A6C2" w:rsidR="00AA6F1F" w:rsidRPr="00E775BA" w:rsidRDefault="00AA6F1F" w:rsidP="00505E0C">
      <w:pPr>
        <w:pStyle w:val="ListParagraph"/>
        <w:numPr>
          <w:ilvl w:val="0"/>
          <w:numId w:val="14"/>
        </w:numPr>
        <w:spacing w:after="120"/>
        <w:ind w:left="990"/>
        <w:contextualSpacing w:val="0"/>
        <w:rPr>
          <w:b/>
          <w:bCs/>
        </w:rPr>
      </w:pPr>
      <w:r w:rsidRPr="00AA6F1F">
        <w:t xml:space="preserve">. Click the down arrow at the right </w:t>
      </w:r>
      <w:r w:rsidRPr="00554516">
        <w:t xml:space="preserve">of the </w:t>
      </w:r>
      <w:r w:rsidR="000501AF" w:rsidRPr="00554516">
        <w:t>“</w:t>
      </w:r>
      <w:r w:rsidRPr="00554516">
        <w:t xml:space="preserve">Files of </w:t>
      </w:r>
      <w:r w:rsidR="000501AF" w:rsidRPr="00554516">
        <w:t>T</w:t>
      </w:r>
      <w:r w:rsidRPr="00554516">
        <w:t>ype</w:t>
      </w:r>
      <w:r w:rsidR="000501AF" w:rsidRPr="00554516">
        <w:t>”</w:t>
      </w:r>
      <w:r w:rsidRPr="00554516">
        <w:t xml:space="preserve"> list box</w:t>
      </w:r>
      <w:r w:rsidRPr="003B0BF4">
        <w:t xml:space="preserve"> and</w:t>
      </w:r>
      <w:r w:rsidRPr="00AA6F1F">
        <w:t xml:space="preserve"> select 'Data' to list all the data files. </w:t>
      </w:r>
    </w:p>
    <w:p w14:paraId="114A0B99" w14:textId="77777777" w:rsidR="00AA6F1F" w:rsidRPr="00E775BA" w:rsidRDefault="00AA6F1F" w:rsidP="00505E0C">
      <w:pPr>
        <w:pStyle w:val="ListParagraph"/>
        <w:numPr>
          <w:ilvl w:val="0"/>
          <w:numId w:val="14"/>
        </w:numPr>
        <w:spacing w:after="120"/>
        <w:ind w:left="990"/>
        <w:contextualSpacing w:val="0"/>
        <w:rPr>
          <w:b/>
          <w:bCs/>
        </w:rPr>
      </w:pPr>
      <w:r w:rsidRPr="00AA6F1F">
        <w:t xml:space="preserve">Check the </w:t>
      </w:r>
      <w:r w:rsidRPr="0096602A">
        <w:rPr>
          <w:b/>
          <w:color w:val="0000FF"/>
        </w:rPr>
        <w:t>Overlay Data</w:t>
      </w:r>
      <w:r w:rsidRPr="00AA6F1F">
        <w:t xml:space="preserve"> check box. </w:t>
      </w:r>
    </w:p>
    <w:p w14:paraId="60ABA2D4" w14:textId="77777777" w:rsidR="00AA6F1F" w:rsidRPr="00E775BA" w:rsidRDefault="00AA6F1F" w:rsidP="00505E0C">
      <w:pPr>
        <w:pStyle w:val="ListParagraph"/>
        <w:numPr>
          <w:ilvl w:val="0"/>
          <w:numId w:val="14"/>
        </w:numPr>
        <w:spacing w:after="120"/>
        <w:ind w:left="990"/>
        <w:contextualSpacing w:val="0"/>
        <w:rPr>
          <w:b/>
          <w:bCs/>
        </w:rPr>
      </w:pPr>
      <w:r w:rsidRPr="00AA6F1F">
        <w:t xml:space="preserve">Highlight the data files that you require and click </w:t>
      </w:r>
      <w:r w:rsidRPr="004C1FA5">
        <w:rPr>
          <w:b/>
        </w:rPr>
        <w:t>Open</w:t>
      </w:r>
      <w:r w:rsidRPr="00AA6F1F">
        <w:t xml:space="preserve">. The highlighted data files will load into the application and appear in the same graph box. </w:t>
      </w:r>
    </w:p>
    <w:p w14:paraId="33928C56" w14:textId="2A6363E3" w:rsidR="00AA6F1F" w:rsidRPr="00E775BA" w:rsidRDefault="00AA6F1F" w:rsidP="00505E0C">
      <w:pPr>
        <w:pStyle w:val="ListParagraph"/>
        <w:numPr>
          <w:ilvl w:val="0"/>
          <w:numId w:val="14"/>
        </w:numPr>
        <w:spacing w:after="120"/>
        <w:ind w:left="990"/>
        <w:contextualSpacing w:val="0"/>
        <w:rPr>
          <w:b/>
          <w:bCs/>
        </w:rPr>
      </w:pPr>
      <w:r w:rsidRPr="00AA6F1F">
        <w:t xml:space="preserve">Select </w:t>
      </w:r>
      <w:r w:rsidR="00B2463F">
        <w:t xml:space="preserve">File → </w:t>
      </w:r>
      <w:r w:rsidRPr="0096602A">
        <w:rPr>
          <w:b/>
          <w:color w:val="0000FF"/>
        </w:rPr>
        <w:t>Save Data As</w:t>
      </w:r>
      <w:r w:rsidRPr="00AA6F1F">
        <w:t xml:space="preserve">. </w:t>
      </w:r>
    </w:p>
    <w:p w14:paraId="181E999C" w14:textId="6D66882B" w:rsidR="00AA6F1F" w:rsidRPr="00E775BA" w:rsidRDefault="00AA6F1F" w:rsidP="00505E0C">
      <w:pPr>
        <w:pStyle w:val="ListParagraph"/>
        <w:numPr>
          <w:ilvl w:val="0"/>
          <w:numId w:val="14"/>
        </w:numPr>
        <w:spacing w:after="120"/>
        <w:ind w:left="990"/>
        <w:contextualSpacing w:val="0"/>
        <w:rPr>
          <w:b/>
          <w:bCs/>
        </w:rPr>
      </w:pPr>
      <w:r w:rsidRPr="00AA6F1F">
        <w:lastRenderedPageBreak/>
        <w:t xml:space="preserve">A list of previously stored data files will appear. Click the down arrow at the right of </w:t>
      </w:r>
      <w:r w:rsidRPr="00554516">
        <w:t xml:space="preserve">the </w:t>
      </w:r>
      <w:r w:rsidR="000501AF" w:rsidRPr="00554516">
        <w:t>“</w:t>
      </w:r>
      <w:r w:rsidRPr="00554516">
        <w:t xml:space="preserve">Files of </w:t>
      </w:r>
      <w:r w:rsidR="000501AF" w:rsidRPr="00554516">
        <w:t>T</w:t>
      </w:r>
      <w:r w:rsidRPr="00554516">
        <w:t>ype</w:t>
      </w:r>
      <w:r w:rsidR="000501AF" w:rsidRPr="00554516">
        <w:t>”</w:t>
      </w:r>
      <w:r w:rsidRPr="00554516">
        <w:t xml:space="preserve"> list box</w:t>
      </w:r>
      <w:r w:rsidRPr="00AA6F1F">
        <w:t xml:space="preserve"> and select 'Batch' to list all the batch files. </w:t>
      </w:r>
    </w:p>
    <w:p w14:paraId="68F7AB65" w14:textId="77777777" w:rsidR="00AA6F1F" w:rsidRPr="00E775BA" w:rsidRDefault="00AA6F1F" w:rsidP="00505E0C">
      <w:pPr>
        <w:pStyle w:val="ListParagraph"/>
        <w:numPr>
          <w:ilvl w:val="0"/>
          <w:numId w:val="14"/>
        </w:numPr>
        <w:spacing w:after="120"/>
        <w:ind w:left="990"/>
        <w:contextualSpacing w:val="0"/>
        <w:rPr>
          <w:b/>
          <w:bCs/>
        </w:rPr>
      </w:pPr>
      <w:r w:rsidRPr="00AA6F1F">
        <w:t xml:space="preserve">Make sure that the Save only focused trace check box is not checked. </w:t>
      </w:r>
    </w:p>
    <w:p w14:paraId="0077249A" w14:textId="77777777" w:rsidR="00AA6F1F" w:rsidRPr="00E775BA" w:rsidRDefault="00AA6F1F" w:rsidP="00505E0C">
      <w:pPr>
        <w:pStyle w:val="ListParagraph"/>
        <w:numPr>
          <w:ilvl w:val="0"/>
          <w:numId w:val="14"/>
        </w:numPr>
        <w:spacing w:after="120"/>
        <w:ind w:left="990"/>
        <w:contextualSpacing w:val="0"/>
        <w:rPr>
          <w:b/>
          <w:bCs/>
        </w:rPr>
      </w:pPr>
      <w:r w:rsidRPr="00AA6F1F">
        <w:t xml:space="preserve">In the File name field, type in the file name for your new batch file. </w:t>
      </w:r>
    </w:p>
    <w:p w14:paraId="75C3D26D" w14:textId="22C1459B" w:rsidR="0046614E" w:rsidRDefault="00AA6F1F" w:rsidP="00505E0C">
      <w:pPr>
        <w:pStyle w:val="ListParagraph"/>
        <w:numPr>
          <w:ilvl w:val="0"/>
          <w:numId w:val="14"/>
        </w:numPr>
        <w:spacing w:after="120"/>
        <w:ind w:left="990"/>
        <w:contextualSpacing w:val="0"/>
      </w:pPr>
      <w:r w:rsidRPr="00AA6F1F">
        <w:t xml:space="preserve">Click </w:t>
      </w:r>
      <w:r w:rsidRPr="0096602A">
        <w:rPr>
          <w:b/>
          <w:color w:val="0000FF"/>
        </w:rPr>
        <w:t>Save</w:t>
      </w:r>
      <w:r w:rsidRPr="00AA6F1F">
        <w:t xml:space="preserve"> to create the new batch file. The current method will be stored with the batch files. All the data files are now combined into the one batch file.</w:t>
      </w:r>
    </w:p>
    <w:p w14:paraId="628DCF4F" w14:textId="26053482" w:rsidR="009C7AF0" w:rsidRDefault="009C7AF0" w:rsidP="009C7AF0">
      <w:pPr>
        <w:spacing w:after="120"/>
        <w:rPr>
          <w:b/>
          <w:sz w:val="32"/>
          <w:szCs w:val="32"/>
        </w:rPr>
      </w:pPr>
      <w:r w:rsidRPr="00331DB8">
        <w:rPr>
          <w:b/>
          <w:sz w:val="32"/>
          <w:szCs w:val="32"/>
        </w:rPr>
        <w:t>Error</w:t>
      </w:r>
      <w:r>
        <w:rPr>
          <w:b/>
          <w:sz w:val="32"/>
          <w:szCs w:val="32"/>
        </w:rPr>
        <w:t xml:space="preserve"> </w:t>
      </w:r>
      <w:r w:rsidR="00761CB8">
        <w:rPr>
          <w:b/>
          <w:sz w:val="32"/>
          <w:szCs w:val="32"/>
        </w:rPr>
        <w:t>on Startup</w:t>
      </w:r>
    </w:p>
    <w:p w14:paraId="75570255" w14:textId="77777777" w:rsidR="009C7AF0" w:rsidRDefault="009C7AF0" w:rsidP="009C7AF0">
      <w:pPr>
        <w:pStyle w:val="ListParagraph"/>
        <w:numPr>
          <w:ilvl w:val="0"/>
          <w:numId w:val="18"/>
        </w:numPr>
        <w:spacing w:after="60"/>
        <w:contextualSpacing w:val="0"/>
      </w:pPr>
      <w:r>
        <w:t>Click ok and let the Cary continue the initialization process.</w:t>
      </w:r>
    </w:p>
    <w:p w14:paraId="260161A7" w14:textId="77777777" w:rsidR="009C7AF0" w:rsidRDefault="009C7AF0" w:rsidP="009C7AF0">
      <w:pPr>
        <w:pStyle w:val="ListParagraph"/>
        <w:numPr>
          <w:ilvl w:val="0"/>
          <w:numId w:val="18"/>
        </w:numPr>
        <w:spacing w:after="60"/>
        <w:contextualSpacing w:val="0"/>
      </w:pPr>
      <w:r>
        <w:t xml:space="preserve">Go to the </w:t>
      </w:r>
      <w:r w:rsidRPr="00331DB8">
        <w:rPr>
          <w:b/>
          <w:color w:val="0000FF"/>
        </w:rPr>
        <w:t>Commands</w:t>
      </w:r>
      <w:r>
        <w:rPr>
          <w:b/>
          <w:color w:val="0000FF"/>
        </w:rPr>
        <w:t>:</w:t>
      </w:r>
      <w:r w:rsidRPr="00331DB8">
        <w:rPr>
          <w:b/>
          <w:color w:val="0000FF"/>
        </w:rPr>
        <w:t>GoTo</w:t>
      </w:r>
      <w:r>
        <w:t xml:space="preserve"> menu option to go to 500 nm.</w:t>
      </w:r>
    </w:p>
    <w:p w14:paraId="1E0C175E" w14:textId="77777777" w:rsidR="009C7AF0" w:rsidRDefault="009C7AF0" w:rsidP="009C7AF0">
      <w:pPr>
        <w:pStyle w:val="ListParagraph"/>
        <w:numPr>
          <w:ilvl w:val="0"/>
          <w:numId w:val="18"/>
        </w:numPr>
        <w:spacing w:after="60"/>
        <w:contextualSpacing w:val="0"/>
      </w:pPr>
      <w:r>
        <w:t>Check that the small aperture in the sample light path is all the way open.</w:t>
      </w:r>
    </w:p>
    <w:p w14:paraId="50E92081" w14:textId="77777777" w:rsidR="009C7AF0" w:rsidRDefault="009C7AF0" w:rsidP="009C7AF0">
      <w:pPr>
        <w:pStyle w:val="ListParagraph"/>
        <w:numPr>
          <w:ilvl w:val="0"/>
          <w:numId w:val="18"/>
        </w:numPr>
        <w:spacing w:after="60"/>
        <w:contextualSpacing w:val="0"/>
      </w:pPr>
      <w:r>
        <w:t>Check that there is no sample on any of the ports or inside the integrating sphere.</w:t>
      </w:r>
    </w:p>
    <w:p w14:paraId="1A90C6EA" w14:textId="4113E1E6" w:rsidR="009C7AF0" w:rsidRDefault="009C7AF0" w:rsidP="009C7AF0">
      <w:pPr>
        <w:pStyle w:val="ListParagraph"/>
        <w:numPr>
          <w:ilvl w:val="0"/>
          <w:numId w:val="18"/>
        </w:numPr>
        <w:spacing w:after="60"/>
        <w:contextualSpacing w:val="0"/>
      </w:pPr>
      <w:r>
        <w:t xml:space="preserve">Turn the room lights off.  Check that the sample green light beam comes out of the sample monochromator window and goes into the integrating </w:t>
      </w:r>
      <w:r w:rsidR="00AD46F0">
        <w:t>sphere</w:t>
      </w:r>
      <w:r>
        <w:t>. Check the reference beam in the same way (</w:t>
      </w:r>
      <w:r>
        <w:fldChar w:fldCharType="begin"/>
      </w:r>
      <w:r>
        <w:instrText xml:space="preserve"> REF _Ref5115083 \h </w:instrText>
      </w:r>
      <w:r>
        <w:fldChar w:fldCharType="separate"/>
      </w:r>
      <w:r w:rsidR="0017314F">
        <w:t xml:space="preserve">Figure </w:t>
      </w:r>
      <w:r w:rsidR="0017314F">
        <w:rPr>
          <w:noProof/>
        </w:rPr>
        <w:t>2</w:t>
      </w:r>
      <w:r>
        <w:fldChar w:fldCharType="end"/>
      </w:r>
      <w:r>
        <w:t xml:space="preserve">). </w:t>
      </w:r>
    </w:p>
    <w:p w14:paraId="3F2BAE83" w14:textId="77777777" w:rsidR="009C7AF0" w:rsidRDefault="009C7AF0" w:rsidP="009C7AF0">
      <w:pPr>
        <w:pStyle w:val="ListParagraph"/>
        <w:numPr>
          <w:ilvl w:val="0"/>
          <w:numId w:val="18"/>
        </w:numPr>
        <w:spacing w:after="60"/>
        <w:contextualSpacing w:val="0"/>
      </w:pPr>
      <w:r>
        <w:t>If you don’t see any light coming out of the monochromator</w:t>
      </w:r>
    </w:p>
    <w:p w14:paraId="09D2B794" w14:textId="77777777" w:rsidR="009C7AF0" w:rsidRDefault="009C7AF0" w:rsidP="009C7AF0">
      <w:pPr>
        <w:pStyle w:val="ListParagraph"/>
        <w:numPr>
          <w:ilvl w:val="1"/>
          <w:numId w:val="18"/>
        </w:numPr>
        <w:spacing w:after="60"/>
        <w:contextualSpacing w:val="0"/>
      </w:pPr>
      <w:r>
        <w:t xml:space="preserve"> go back and use the </w:t>
      </w:r>
      <w:r w:rsidRPr="00331DB8">
        <w:rPr>
          <w:b/>
          <w:color w:val="0000FF"/>
        </w:rPr>
        <w:t>GoTo</w:t>
      </w:r>
      <w:r>
        <w:t xml:space="preserve"> command again and wait until it completes before opening the instrument.</w:t>
      </w:r>
    </w:p>
    <w:p w14:paraId="73D95006" w14:textId="77777777" w:rsidR="009C7AF0" w:rsidRDefault="009C7AF0" w:rsidP="009C7AF0">
      <w:pPr>
        <w:pStyle w:val="ListParagraph"/>
        <w:numPr>
          <w:ilvl w:val="1"/>
          <w:numId w:val="18"/>
        </w:numPr>
        <w:spacing w:after="60"/>
        <w:contextualSpacing w:val="0"/>
      </w:pPr>
      <w:r>
        <w:t>Check that there is nothing blocking the light from entering integrating sphere.</w:t>
      </w:r>
    </w:p>
    <w:p w14:paraId="72DFFD46" w14:textId="77777777" w:rsidR="009C7AF0" w:rsidRDefault="009C7AF0" w:rsidP="009C7AF0">
      <w:pPr>
        <w:pStyle w:val="ListParagraph"/>
        <w:numPr>
          <w:ilvl w:val="0"/>
          <w:numId w:val="18"/>
        </w:numPr>
        <w:spacing w:after="60"/>
        <w:contextualSpacing w:val="0"/>
      </w:pPr>
      <w:r>
        <w:t>Close the sample compartment on the Cary and make sure you hear the interlock click.</w:t>
      </w:r>
    </w:p>
    <w:p w14:paraId="16045374" w14:textId="77777777" w:rsidR="009C7AF0" w:rsidRDefault="009C7AF0" w:rsidP="009C7AF0">
      <w:pPr>
        <w:pStyle w:val="ListParagraph"/>
        <w:numPr>
          <w:ilvl w:val="0"/>
          <w:numId w:val="18"/>
        </w:numPr>
        <w:spacing w:after="60"/>
        <w:contextualSpacing w:val="0"/>
      </w:pPr>
      <w:r>
        <w:t>Turn off the Cary, wait 10 s, and then turn the Cary back on.  It should now startup correctly.</w:t>
      </w:r>
    </w:p>
    <w:p w14:paraId="746C9F6C" w14:textId="412F7DE1" w:rsidR="00C84C4B" w:rsidRPr="003C0697" w:rsidRDefault="00C84C4B" w:rsidP="003C0697">
      <w:pPr>
        <w:spacing w:after="120"/>
      </w:pPr>
      <w:r w:rsidRPr="003C0697">
        <w:rPr>
          <w:b/>
          <w:sz w:val="32"/>
        </w:rPr>
        <w:t>Appendix A</w:t>
      </w:r>
    </w:p>
    <w:p w14:paraId="062CF955" w14:textId="7E6CC930" w:rsidR="00C84C4B" w:rsidRPr="00501575" w:rsidRDefault="00C84C4B" w:rsidP="00875A72">
      <w:pPr>
        <w:spacing w:after="120"/>
        <w:outlineLvl w:val="0"/>
        <w:rPr>
          <w:b/>
          <w:bCs/>
          <w:sz w:val="28"/>
        </w:rPr>
      </w:pPr>
      <w:r w:rsidRPr="00501575">
        <w:rPr>
          <w:b/>
          <w:bCs/>
          <w:sz w:val="28"/>
        </w:rPr>
        <w:t>How the Cary 5000/6000i Controls SBW and Energy</w:t>
      </w:r>
    </w:p>
    <w:p w14:paraId="2469D857" w14:textId="4AF4FB55" w:rsidR="00780052" w:rsidRPr="00780052" w:rsidRDefault="00D83149" w:rsidP="00875A72">
      <w:pPr>
        <w:spacing w:after="120"/>
        <w:rPr>
          <w:vertAlign w:val="superscript"/>
        </w:rPr>
      </w:pPr>
      <w:r>
        <w:rPr>
          <w:noProof/>
        </w:rPr>
        <w:drawing>
          <wp:anchor distT="0" distB="0" distL="114300" distR="114300" simplePos="0" relativeHeight="251700224" behindDoc="0" locked="0" layoutInCell="1" allowOverlap="1" wp14:anchorId="3FFF45D0" wp14:editId="683E4635">
            <wp:simplePos x="0" y="0"/>
            <wp:positionH relativeFrom="column">
              <wp:posOffset>2938961</wp:posOffset>
            </wp:positionH>
            <wp:positionV relativeFrom="paragraph">
              <wp:posOffset>839560</wp:posOffset>
            </wp:positionV>
            <wp:extent cx="3110230" cy="1783715"/>
            <wp:effectExtent l="0" t="0" r="1270" b="0"/>
            <wp:wrapSquare wrapText="bothSides"/>
            <wp:docPr id="25" name="Picture 25"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chart&#10;&#10;Description automatically generated"/>
                    <pic:cNvPicPr/>
                  </pic:nvPicPr>
                  <pic:blipFill>
                    <a:blip r:embed="rId14"/>
                    <a:stretch>
                      <a:fillRect/>
                    </a:stretch>
                  </pic:blipFill>
                  <pic:spPr>
                    <a:xfrm>
                      <a:off x="0" y="0"/>
                      <a:ext cx="3110230" cy="1783715"/>
                    </a:xfrm>
                    <a:prstGeom prst="rect">
                      <a:avLst/>
                    </a:prstGeom>
                  </pic:spPr>
                </pic:pic>
              </a:graphicData>
            </a:graphic>
            <wp14:sizeRelH relativeFrom="page">
              <wp14:pctWidth>0</wp14:pctWidth>
            </wp14:sizeRelH>
            <wp14:sizeRelV relativeFrom="page">
              <wp14:pctHeight>0</wp14:pctHeight>
            </wp14:sizeRelV>
          </wp:anchor>
        </w:drawing>
      </w:r>
      <w:r w:rsidR="00805CEA">
        <w:t xml:space="preserve">In a spectrometer the intensity observed by the detector changes with wavelength. </w:t>
      </w:r>
      <w:r w:rsidR="00142020">
        <w:t xml:space="preserve">Double beam spectrometers </w:t>
      </w:r>
      <w:r w:rsidR="00AB70F4">
        <w:t>can monitor</w:t>
      </w:r>
      <w:r w:rsidR="00805CEA">
        <w:t xml:space="preserve"> the detector</w:t>
      </w:r>
      <w:r w:rsidR="00AB70F4">
        <w:t xml:space="preserve"> readings</w:t>
      </w:r>
      <w:r w:rsidR="00805CEA">
        <w:t xml:space="preserve"> to make sure that they stay within their </w:t>
      </w:r>
      <w:r w:rsidR="00142020">
        <w:t>optimum</w:t>
      </w:r>
      <w:r w:rsidR="00805CEA">
        <w:t xml:space="preserve"> region.  This can be done in two ways.  You can open and close the slits to increase or decrease the amount of light that reaches the </w:t>
      </w:r>
      <w:r w:rsidR="00AD46F0">
        <w:t>detector,</w:t>
      </w:r>
      <w:r w:rsidR="00805CEA">
        <w:t xml:space="preserve"> or you can change the gain on the detector </w:t>
      </w:r>
      <w:r w:rsidR="00AB70F4">
        <w:t>to increase or decrease the reading</w:t>
      </w:r>
      <w:r w:rsidR="00805CEA">
        <w:t xml:space="preserve">.  </w:t>
      </w:r>
      <w:r w:rsidR="00AB70F4">
        <w:t>In the former mode the spectral band width (SBW) will change as the slits open and close.  To prevent changes in the SBW with wavelength the latter method of changing the gain is used</w:t>
      </w:r>
      <w:r w:rsidR="00805CEA">
        <w:t xml:space="preserve">. </w:t>
      </w:r>
      <w:r>
        <w:t>However,</w:t>
      </w:r>
      <w:r w:rsidR="00780052">
        <w:t xml:space="preserve"> the SBW is in wavelength (nm) units while the </w:t>
      </w:r>
      <w:r w:rsidR="00CA3307">
        <w:t>spectrum</w:t>
      </w:r>
      <w:r w:rsidR="00780052">
        <w:t xml:space="preserve"> is </w:t>
      </w:r>
      <w:r>
        <w:t xml:space="preserve">more </w:t>
      </w:r>
      <w:r w:rsidR="00780052">
        <w:t>linear in energy units (cm</w:t>
      </w:r>
      <w:r w:rsidR="00780052">
        <w:rPr>
          <w:vertAlign w:val="superscript"/>
        </w:rPr>
        <w:t>-1</w:t>
      </w:r>
      <w:r w:rsidR="00780052" w:rsidRPr="00780052">
        <w:t>)</w:t>
      </w:r>
      <w:r w:rsidR="00780052">
        <w:t xml:space="preserve"> so even with a constant SBW the band width </w:t>
      </w:r>
      <w:r w:rsidR="00780052">
        <w:lastRenderedPageBreak/>
        <w:t>in energy will change across the wavelength range</w:t>
      </w:r>
      <w:r>
        <w:t xml:space="preserve"> (see figure)</w:t>
      </w:r>
      <w:r w:rsidR="00780052">
        <w:t>.</w:t>
      </w:r>
    </w:p>
    <w:p w14:paraId="4F2C5DEA" w14:textId="6F8F521E" w:rsidR="00805CEA" w:rsidRDefault="00AB70F4" w:rsidP="00875A72">
      <w:pPr>
        <w:spacing w:after="120"/>
      </w:pPr>
      <w:r>
        <w:t>In</w:t>
      </w:r>
      <w:r w:rsidR="00805CEA">
        <w:t xml:space="preserve"> the </w:t>
      </w:r>
      <w:r w:rsidR="00142020">
        <w:t>UV-Vis</w:t>
      </w:r>
      <w:r w:rsidR="00805CEA">
        <w:t xml:space="preserve"> region the detector is a photomultiplier tube (PMT) that allows a large change in gain</w:t>
      </w:r>
      <w:r w:rsidR="00780052">
        <w:t xml:space="preserve"> with applied voltage</w:t>
      </w:r>
      <w:r w:rsidR="00805CEA">
        <w:t>.  However, in the NIR region</w:t>
      </w:r>
      <w:r>
        <w:t xml:space="preserve">, where PbS detectors were </w:t>
      </w:r>
      <w:r w:rsidR="00780052">
        <w:t>traditionally</w:t>
      </w:r>
      <w:r>
        <w:t xml:space="preserve"> used this was not possible. </w:t>
      </w:r>
      <w:r w:rsidR="00805CEA">
        <w:t xml:space="preserve"> </w:t>
      </w:r>
      <w:r w:rsidR="003D1AAA">
        <w:t>Thus,</w:t>
      </w:r>
      <w:r w:rsidR="00F749B8">
        <w:t xml:space="preserve"> the SBW </w:t>
      </w:r>
      <w:r w:rsidR="00780052">
        <w:t xml:space="preserve">was </w:t>
      </w:r>
      <w:r w:rsidR="00AD46F0">
        <w:t>normally</w:t>
      </w:r>
      <w:r w:rsidR="00780052">
        <w:t xml:space="preserve"> allowed to </w:t>
      </w:r>
      <w:r w:rsidR="00F749B8">
        <w:t xml:space="preserve">vary to maintain the detector output. In </w:t>
      </w:r>
      <w:r w:rsidR="00780052">
        <w:t>the</w:t>
      </w:r>
      <w:r w:rsidR="00F749B8">
        <w:t xml:space="preserve"> Cary </w:t>
      </w:r>
      <w:r w:rsidR="00780052">
        <w:t>5000 an</w:t>
      </w:r>
      <w:r w:rsidR="00F749B8">
        <w:t xml:space="preserve"> InGaA</w:t>
      </w:r>
      <w:r w:rsidR="00780052">
        <w:t>s</w:t>
      </w:r>
      <w:r w:rsidR="00F749B8">
        <w:t xml:space="preserve"> detector </w:t>
      </w:r>
      <w:r w:rsidR="00780052">
        <w:t>is used that</w:t>
      </w:r>
      <w:r w:rsidR="00F749B8">
        <w:t xml:space="preserve"> </w:t>
      </w:r>
      <w:r w:rsidR="00780052">
        <w:t>has</w:t>
      </w:r>
      <w:r w:rsidR="00F749B8">
        <w:t xml:space="preserve"> </w:t>
      </w:r>
      <w:r w:rsidR="00780052">
        <w:t xml:space="preserve">very </w:t>
      </w:r>
      <w:r w:rsidR="00F749B8">
        <w:t xml:space="preserve">low noise </w:t>
      </w:r>
      <w:r w:rsidR="00780052">
        <w:t xml:space="preserve">so that </w:t>
      </w:r>
      <w:r w:rsidR="003D1AAA">
        <w:t>an</w:t>
      </w:r>
      <w:r w:rsidR="00F749B8">
        <w:t xml:space="preserve"> amplifier with </w:t>
      </w:r>
      <w:r w:rsidR="003D1AAA">
        <w:t>settable</w:t>
      </w:r>
      <w:r w:rsidR="00F749B8">
        <w:t xml:space="preserve"> gain </w:t>
      </w:r>
      <w:r w:rsidR="00780052">
        <w:t>can be used</w:t>
      </w:r>
      <w:r w:rsidR="00F749B8">
        <w:t xml:space="preserve"> to </w:t>
      </w:r>
      <w:r w:rsidR="003D1AAA">
        <w:t>boost</w:t>
      </w:r>
      <w:r w:rsidR="00F749B8">
        <w:t xml:space="preserve"> the signal.</w:t>
      </w:r>
    </w:p>
    <w:p w14:paraId="0665F88A" w14:textId="446DBD1C" w:rsidR="00C84C4B" w:rsidRDefault="00C84C4B" w:rsidP="00875A72">
      <w:pPr>
        <w:spacing w:after="120"/>
      </w:pPr>
      <w:r w:rsidRPr="002C05BC">
        <w:t xml:space="preserve">In Double or Double Reverse Beam Mode in the </w:t>
      </w:r>
      <w:r w:rsidR="00142020">
        <w:t>UV-Vis region</w:t>
      </w:r>
      <w:r w:rsidRPr="002C05BC">
        <w:t xml:space="preserve"> the </w:t>
      </w:r>
      <w:r w:rsidR="00E775BA">
        <w:t>slit width (</w:t>
      </w:r>
      <w:r w:rsidRPr="002C05BC">
        <w:t>SBW</w:t>
      </w:r>
      <w:r w:rsidR="00E775BA">
        <w:t>)</w:t>
      </w:r>
      <w:r w:rsidRPr="002C05BC">
        <w:t xml:space="preserve"> is</w:t>
      </w:r>
      <w:r w:rsidR="00481F40">
        <w:t xml:space="preserve"> </w:t>
      </w:r>
      <w:r w:rsidR="00D83149">
        <w:t xml:space="preserve">normally </w:t>
      </w:r>
      <w:r w:rsidR="00805CEA">
        <w:t xml:space="preserve">kept </w:t>
      </w:r>
      <w:r w:rsidR="00AD46F0">
        <w:t>constant,</w:t>
      </w:r>
      <w:r w:rsidR="00805CEA">
        <w:t xml:space="preserve"> and the </w:t>
      </w:r>
      <w:r w:rsidR="00780052">
        <w:t>gain of the detector</w:t>
      </w:r>
      <w:r w:rsidR="00805CEA">
        <w:t xml:space="preserve"> is changed</w:t>
      </w:r>
      <w:r w:rsidRPr="002C05BC">
        <w:t>. In the NIR region (InGaAs detector) the reverse is normally true</w:t>
      </w:r>
      <w:r w:rsidR="00805CEA">
        <w:t xml:space="preserve"> </w:t>
      </w:r>
      <w:r w:rsidR="003D1AAA">
        <w:t>i.e.</w:t>
      </w:r>
      <w:r w:rsidR="00805CEA">
        <w:t xml:space="preserve"> </w:t>
      </w:r>
      <w:r w:rsidRPr="002C05BC">
        <w:t xml:space="preserve">the Energy level </w:t>
      </w:r>
      <w:r w:rsidR="00805CEA">
        <w:t xml:space="preserve">is constant and the </w:t>
      </w:r>
      <w:r w:rsidRPr="002C05BC">
        <w:t xml:space="preserve"> SBW</w:t>
      </w:r>
      <w:r w:rsidR="00805CEA">
        <w:t xml:space="preserve"> (slits) change</w:t>
      </w:r>
      <w:r w:rsidR="00481F40">
        <w:t>s</w:t>
      </w:r>
      <w:r w:rsidRPr="002C05BC">
        <w:t xml:space="preserve">. Due to the inherent differences between the two types of detector, the different methods of control </w:t>
      </w:r>
      <w:r w:rsidR="00F749B8">
        <w:t xml:space="preserve">normally </w:t>
      </w:r>
      <w:r w:rsidRPr="002C05BC">
        <w:t xml:space="preserve">ensure the widest dynamic range </w:t>
      </w:r>
      <w:r w:rsidR="00805CEA">
        <w:t xml:space="preserve">and the </w:t>
      </w:r>
      <w:r w:rsidR="00481F40">
        <w:t xml:space="preserve">best </w:t>
      </w:r>
      <w:r w:rsidR="00805CEA">
        <w:t>signal to noise</w:t>
      </w:r>
      <w:r w:rsidRPr="002C05BC">
        <w:t xml:space="preserve">. </w:t>
      </w:r>
      <w:r w:rsidR="00780052">
        <w:t>However</w:t>
      </w:r>
      <w:r w:rsidR="00D83149">
        <w:t>,</w:t>
      </w:r>
      <w:r w:rsidR="00780052">
        <w:t xml:space="preserve"> in the experimental setup window the mode used can be controlled in all regions</w:t>
      </w:r>
      <w:r w:rsidR="00D83149">
        <w:t xml:space="preserve"> (see below)</w:t>
      </w:r>
      <w:r w:rsidR="00780052">
        <w:t>.</w:t>
      </w:r>
    </w:p>
    <w:p w14:paraId="3E9A13C1" w14:textId="2DC8A72E" w:rsidR="00F749B8" w:rsidRDefault="00F749B8" w:rsidP="00F749B8">
      <w:pPr>
        <w:spacing w:after="120"/>
      </w:pPr>
      <w:r>
        <w:t>The instrument uses two detectors (PMT and InGaAs diode), two light sources (W bulb and D</w:t>
      </w:r>
      <w:r>
        <w:rPr>
          <w:vertAlign w:val="subscript"/>
        </w:rPr>
        <w:t>2</w:t>
      </w:r>
      <w:r>
        <w:t xml:space="preserve"> lamp), two gratings in the monochromator</w:t>
      </w:r>
      <w:r w:rsidR="00780052">
        <w:t xml:space="preserve">, and </w:t>
      </w:r>
      <w:r w:rsidR="00D83149">
        <w:t xml:space="preserve">five </w:t>
      </w:r>
      <w:r w:rsidR="00780052">
        <w:t>order sorting filters</w:t>
      </w:r>
      <w:r>
        <w:t xml:space="preserve">.  You can set the wavelength at which the detectors and gratings change.  Both of these are typically set at 800 nm, if you have an important spectroscopic feature at 800 nm, you can move the change over ± 50 nm.  The lamp changeover is normally set to 350 nm but again can </w:t>
      </w:r>
      <w:r w:rsidR="003D1AAA">
        <w:t>be moved</w:t>
      </w:r>
      <w:r>
        <w:t xml:space="preserve"> ± 50 nm</w:t>
      </w:r>
    </w:p>
    <w:p w14:paraId="37F4A037" w14:textId="6B5C9621" w:rsidR="00F749B8" w:rsidRDefault="00F749B8" w:rsidP="00F749B8">
      <w:pPr>
        <w:spacing w:after="120"/>
      </w:pPr>
      <w:r>
        <w:t xml:space="preserve">Note </w:t>
      </w:r>
      <w:r w:rsidR="00780052">
        <w:t>Since</w:t>
      </w:r>
      <w:r>
        <w:t xml:space="preserve"> gratings </w:t>
      </w:r>
      <w:r w:rsidR="00780052">
        <w:t>are used t</w:t>
      </w:r>
      <w:r>
        <w:t>o disperse the light 2</w:t>
      </w:r>
      <w:r w:rsidRPr="00874849">
        <w:rPr>
          <w:vertAlign w:val="superscript"/>
        </w:rPr>
        <w:t>nd</w:t>
      </w:r>
      <w:r>
        <w:t xml:space="preserve"> (and 3</w:t>
      </w:r>
      <w:r w:rsidRPr="00874849">
        <w:rPr>
          <w:vertAlign w:val="superscript"/>
        </w:rPr>
        <w:t>rd</w:t>
      </w:r>
      <w:r>
        <w:t xml:space="preserve"> ) order light from the output beam (</w:t>
      </w:r>
      <w:r w:rsidR="00AD46F0">
        <w:t>i.e.,</w:t>
      </w:r>
      <w:r>
        <w:t xml:space="preserve"> at 800 nm you would also get 400 and 200 nm light)</w:t>
      </w:r>
      <w:r w:rsidR="00780052">
        <w:t xml:space="preserve"> would reach the detector</w:t>
      </w:r>
      <w:r>
        <w:t>.  The filters change</w:t>
      </w:r>
      <w:r w:rsidR="00AD46F0">
        <w:t>s</w:t>
      </w:r>
      <w:r>
        <w:t xml:space="preserve"> are at 350, 570, 800, and 1200 nm.  You </w:t>
      </w:r>
      <w:r w:rsidRPr="00D83149">
        <w:rPr>
          <w:b/>
          <w:bCs/>
        </w:rPr>
        <w:t>cannot</w:t>
      </w:r>
      <w:r>
        <w:t xml:space="preserve"> move their changeover wavelengths.</w:t>
      </w:r>
    </w:p>
    <w:p w14:paraId="2F4FA711" w14:textId="0E13A05F" w:rsidR="00D83149" w:rsidRPr="002C05BC" w:rsidRDefault="00D83149" w:rsidP="00D83149">
      <w:pPr>
        <w:spacing w:after="120"/>
      </w:pPr>
      <w:r w:rsidRPr="002C05BC">
        <w:t xml:space="preserve">If collecting data in double beam mode </w:t>
      </w:r>
      <w:r>
        <w:t>in</w:t>
      </w:r>
      <w:r w:rsidRPr="002C05BC">
        <w:t xml:space="preserve"> the </w:t>
      </w:r>
      <w:r>
        <w:t>UV-Vis</w:t>
      </w:r>
      <w:r w:rsidRPr="002C05BC">
        <w:t xml:space="preserve"> regions, </w:t>
      </w:r>
      <w:r>
        <w:t xml:space="preserve">you can set how the instrument controls the detector readings.  In SETUP under the </w:t>
      </w:r>
      <w:r w:rsidRPr="00F749B8">
        <w:rPr>
          <w:b/>
        </w:rPr>
        <w:t>independent tab</w:t>
      </w:r>
      <w:r>
        <w:t xml:space="preserve"> if you choose how the double beam spectra are collected. W</w:t>
      </w:r>
      <w:r w:rsidRPr="002C05BC">
        <w:t xml:space="preserve">ith either </w:t>
      </w:r>
      <w:r w:rsidRPr="00943353">
        <w:rPr>
          <w:b/>
          <w:bCs/>
        </w:rPr>
        <w:t>Auto or Fixed SBW</w:t>
      </w:r>
      <w:r w:rsidRPr="002C05BC">
        <w:t xml:space="preserve"> set as the </w:t>
      </w:r>
      <w:hyperlink r:id="rId15" w:anchor="5a6636b" w:history="1">
        <w:r w:rsidRPr="0096602A">
          <w:rPr>
            <w:rStyle w:val="Hyperlink"/>
            <w:b/>
          </w:rPr>
          <w:t>Measurement Mode</w:t>
        </w:r>
      </w:hyperlink>
      <w:r w:rsidRPr="002C05BC">
        <w:t>, you set SBW</w:t>
      </w:r>
      <w:r>
        <w:t xml:space="preserve"> (slit bandwidth)</w:t>
      </w:r>
      <w:r w:rsidRPr="002C05BC">
        <w:t xml:space="preserve"> value in the UV-Vis group. </w:t>
      </w:r>
      <w:r>
        <w:t xml:space="preserve"> </w:t>
      </w:r>
      <w:r w:rsidRPr="002C05BC">
        <w:t xml:space="preserve">The normal setting is 2.00 nm. </w:t>
      </w:r>
      <w:r>
        <w:t xml:space="preserve"> </w:t>
      </w:r>
      <w:r w:rsidRPr="002C05BC">
        <w:t xml:space="preserve">You will find that the Energy level will change automatically to maintain the required signal level. </w:t>
      </w:r>
    </w:p>
    <w:p w14:paraId="4278B455" w14:textId="48E7D27D" w:rsidR="00C84C4B" w:rsidRPr="002C05BC" w:rsidRDefault="00943353" w:rsidP="00875A72">
      <w:pPr>
        <w:spacing w:after="120"/>
      </w:pPr>
      <w:r>
        <w:t>I</w:t>
      </w:r>
      <w:r w:rsidR="00C84C4B" w:rsidRPr="002C05BC">
        <w:t xml:space="preserve">n double beam mode </w:t>
      </w:r>
      <w:r w:rsidR="00805CEA">
        <w:t xml:space="preserve">in </w:t>
      </w:r>
      <w:r w:rsidR="00C84C4B" w:rsidRPr="002C05BC">
        <w:t xml:space="preserve">the NIR region </w:t>
      </w:r>
      <w:r>
        <w:t xml:space="preserve">(where </w:t>
      </w:r>
      <w:r w:rsidR="00C84C4B" w:rsidRPr="002C05BC">
        <w:t>the detector change wavelength</w:t>
      </w:r>
      <w:r w:rsidR="00805CEA">
        <w:t xml:space="preserve"> </w:t>
      </w:r>
      <w:r>
        <w:t xml:space="preserve">occurs, generally </w:t>
      </w:r>
      <w:r>
        <w:rPr>
          <w:rFonts w:ascii="Symbol" w:hAnsi="Symbol"/>
        </w:rPr>
        <w:t></w:t>
      </w:r>
      <w:r>
        <w:rPr>
          <w:rFonts w:ascii="Symbol" w:hAnsi="Symbol"/>
        </w:rPr>
        <w:t></w:t>
      </w:r>
      <w:r>
        <w:rPr>
          <w:rFonts w:ascii="Symbol" w:hAnsi="Symbol"/>
        </w:rPr>
        <w:t></w:t>
      </w:r>
      <w:r w:rsidRPr="002C05BC">
        <w:t xml:space="preserve"> 800nm</w:t>
      </w:r>
      <w:r w:rsidR="00C84C4B" w:rsidRPr="002C05BC">
        <w:t xml:space="preserve">), </w:t>
      </w:r>
      <w:r>
        <w:t>in</w:t>
      </w:r>
      <w:r w:rsidR="00C84C4B" w:rsidRPr="002C05BC">
        <w:t xml:space="preserve"> either </w:t>
      </w:r>
      <w:r w:rsidR="00C84C4B" w:rsidRPr="00D83149">
        <w:rPr>
          <w:b/>
          <w:bCs/>
        </w:rPr>
        <w:t>Auto or Fixed Energy</w:t>
      </w:r>
      <w:r w:rsidR="00C84C4B" w:rsidRPr="002C05BC">
        <w:t xml:space="preserve"> Measurement Mode, </w:t>
      </w:r>
      <w:r w:rsidR="00805CEA">
        <w:t>the</w:t>
      </w:r>
      <w:r w:rsidR="00C84C4B" w:rsidRPr="002C05BC">
        <w:t xml:space="preserve"> Energy level </w:t>
      </w:r>
      <w:r w:rsidR="00805CEA">
        <w:t xml:space="preserve">is </w:t>
      </w:r>
      <w:r w:rsidR="00D83149">
        <w:t>kept constant by changing the slit width (SBW)</w:t>
      </w:r>
      <w:r w:rsidR="00805CEA">
        <w:t xml:space="preserve"> </w:t>
      </w:r>
      <w:r w:rsidR="00C84C4B" w:rsidRPr="002C05BC">
        <w:t>in the NIR. An Energy setting of 1.0 will provide the best signal-to-noise ratio</w:t>
      </w:r>
      <w:r w:rsidR="00481F40">
        <w:t xml:space="preserve"> but with a larger SBW.</w:t>
      </w:r>
      <w:r w:rsidR="00C84C4B" w:rsidRPr="002C05BC">
        <w:t xml:space="preserve"> </w:t>
      </w:r>
      <w:r w:rsidR="00481F40">
        <w:t xml:space="preserve"> I</w:t>
      </w:r>
      <w:r w:rsidR="00C84C4B" w:rsidRPr="002C05BC">
        <w:t>n most cases,</w:t>
      </w:r>
      <w:r w:rsidR="00481F40">
        <w:t xml:space="preserve"> the recommended setting is 3.0;</w:t>
      </w:r>
      <w:r w:rsidR="00C84C4B" w:rsidRPr="002C05BC">
        <w:t xml:space="preserve"> </w:t>
      </w:r>
      <w:r w:rsidR="00481F40">
        <w:t>t</w:t>
      </w:r>
      <w:r w:rsidR="00C84C4B" w:rsidRPr="002C05BC">
        <w:t>his provide</w:t>
      </w:r>
      <w:r w:rsidR="00481F40">
        <w:t>s</w:t>
      </w:r>
      <w:r w:rsidR="00C84C4B" w:rsidRPr="002C05BC">
        <w:t xml:space="preserve"> a smaller SBW over the entire region and </w:t>
      </w:r>
      <w:r w:rsidR="00481F40">
        <w:t>a better match of the</w:t>
      </w:r>
      <w:r w:rsidR="00C84C4B" w:rsidRPr="002C05BC">
        <w:t xml:space="preserve"> SBW </w:t>
      </w:r>
      <w:r w:rsidR="00481F40">
        <w:t>in</w:t>
      </w:r>
      <w:r w:rsidR="00C84C4B" w:rsidRPr="002C05BC">
        <w:t xml:space="preserve"> the NIR region and the Vis region. You will find that the SBW will change automatically to maintain the required signal level. </w:t>
      </w:r>
    </w:p>
    <w:p w14:paraId="2BAB024A" w14:textId="39D213DE" w:rsidR="00501575" w:rsidRDefault="00943353" w:rsidP="00875A72">
      <w:pPr>
        <w:spacing w:after="120"/>
      </w:pPr>
      <w:r>
        <w:t>I</w:t>
      </w:r>
      <w:r w:rsidR="00C84C4B" w:rsidRPr="002C05BC">
        <w:t xml:space="preserve">n double beam mode across the UV-Vis and NIR regions with </w:t>
      </w:r>
      <w:r w:rsidR="00C84C4B" w:rsidRPr="00D83149">
        <w:rPr>
          <w:b/>
          <w:bCs/>
        </w:rPr>
        <w:t>Fixed SBW</w:t>
      </w:r>
      <w:r w:rsidR="00C84C4B" w:rsidRPr="002C05BC">
        <w:t xml:space="preserve"> set as the Measurement Mode then you will need to enter values in the SBW fields in both the UV-Vis and the NIR group boxes. The values can be the same if you want to use the same SBW across the whole scan or you can set different values for each region</w:t>
      </w:r>
      <w:r w:rsidR="00F749B8">
        <w:t>, normally the SBW in the NIR is &gt;&gt; then the SBW in the UV-Vis</w:t>
      </w:r>
      <w:r w:rsidR="00C84C4B" w:rsidRPr="002C05BC">
        <w:t>.</w:t>
      </w:r>
    </w:p>
    <w:p w14:paraId="5A838974" w14:textId="0D1EF01C" w:rsidR="003F24BA" w:rsidRDefault="009E4BCB">
      <w:r>
        <w:lastRenderedPageBreak/>
        <w:t>Note that the SBW is in nm and for a fixed setting of the SBW the resolu</w:t>
      </w:r>
      <w:r w:rsidR="001338E6">
        <w:t>tion</w:t>
      </w:r>
      <w:r>
        <w:t xml:space="preserve"> in energy terms will be much better in the NIR then in the UV or </w:t>
      </w:r>
      <w:r w:rsidR="00F749B8">
        <w:t>V</w:t>
      </w:r>
      <w:r>
        <w:t>is region</w:t>
      </w:r>
      <w:r w:rsidR="001338E6">
        <w:t>s</w:t>
      </w:r>
      <w:r w:rsidR="00702969">
        <w:t xml:space="preserve"> (see figure)</w:t>
      </w:r>
      <w:r>
        <w:t xml:space="preserve">. </w:t>
      </w:r>
      <w:r w:rsidR="001338E6">
        <w:t xml:space="preserve"> </w:t>
      </w:r>
      <w:r w:rsidR="00F749B8">
        <w:t>A spectra</w:t>
      </w:r>
      <w:r w:rsidR="00CA3307">
        <w:t>l</w:t>
      </w:r>
      <w:r w:rsidR="00F749B8">
        <w:t xml:space="preserve"> band width of 2 nm at 400 nm corresponds to 124 </w:t>
      </w:r>
      <w:r w:rsidR="00F749B8" w:rsidRPr="00F749B8">
        <w:t>cm</w:t>
      </w:r>
      <w:r w:rsidR="00F749B8" w:rsidRPr="00F749B8">
        <w:rPr>
          <w:vertAlign w:val="superscript"/>
        </w:rPr>
        <w:t>-1</w:t>
      </w:r>
      <w:r w:rsidR="00F749B8" w:rsidRPr="00F749B8">
        <w:t xml:space="preserve"> w</w:t>
      </w:r>
      <w:r w:rsidR="00F749B8">
        <w:t>hile at 1200 nm 124 cm</w:t>
      </w:r>
      <w:r w:rsidR="00F749B8">
        <w:rPr>
          <w:vertAlign w:val="superscript"/>
        </w:rPr>
        <w:t>-1</w:t>
      </w:r>
      <w:r w:rsidR="00F749B8">
        <w:rPr>
          <w:vertAlign w:val="subscript"/>
        </w:rPr>
        <w:t xml:space="preserve"> </w:t>
      </w:r>
      <w:r w:rsidR="00F749B8">
        <w:t xml:space="preserve">give a SBW of about 18 nm. </w:t>
      </w:r>
      <w:r>
        <w:t xml:space="preserve"> </w:t>
      </w:r>
      <w:r w:rsidR="00F749B8">
        <w:t xml:space="preserve">This is one reason that </w:t>
      </w:r>
      <w:r>
        <w:t xml:space="preserve">most absorption peaks in the NIR are much broader in wavelength then </w:t>
      </w:r>
      <w:r w:rsidR="001338E6">
        <w:t xml:space="preserve">peaks </w:t>
      </w:r>
      <w:r>
        <w:t xml:space="preserve">in the </w:t>
      </w:r>
      <w:r w:rsidR="00142020">
        <w:t>UV-Vis</w:t>
      </w:r>
      <w:r>
        <w:t xml:space="preserve"> regions.</w:t>
      </w:r>
      <w:r w:rsidR="00702969">
        <w:t xml:space="preserve"> It also suggests that you can collect at a wider SBW in the NIR than the visible regions.</w:t>
      </w:r>
    </w:p>
    <w:p w14:paraId="033D064E" w14:textId="77777777" w:rsidR="00501575" w:rsidRDefault="00501575" w:rsidP="00875A72">
      <w:pPr>
        <w:spacing w:after="120"/>
        <w:outlineLvl w:val="0"/>
        <w:rPr>
          <w:b/>
          <w:sz w:val="32"/>
        </w:rPr>
      </w:pPr>
      <w:r w:rsidRPr="00501575">
        <w:rPr>
          <w:b/>
          <w:sz w:val="32"/>
        </w:rPr>
        <w:t xml:space="preserve">Appendix B: </w:t>
      </w:r>
    </w:p>
    <w:p w14:paraId="572785AC" w14:textId="77777777" w:rsidR="00C84C4B" w:rsidRPr="00501575" w:rsidRDefault="00501575" w:rsidP="00875A72">
      <w:pPr>
        <w:spacing w:after="120"/>
        <w:outlineLvl w:val="0"/>
        <w:rPr>
          <w:b/>
          <w:sz w:val="28"/>
        </w:rPr>
      </w:pPr>
      <w:r w:rsidRPr="00501575">
        <w:rPr>
          <w:b/>
          <w:sz w:val="28"/>
        </w:rPr>
        <w:t>Acquiring, st</w:t>
      </w:r>
      <w:r>
        <w:rPr>
          <w:b/>
          <w:sz w:val="28"/>
        </w:rPr>
        <w:t xml:space="preserve">oring, and retrieving baseline </w:t>
      </w:r>
      <w:r w:rsidRPr="00501575">
        <w:rPr>
          <w:b/>
          <w:sz w:val="28"/>
        </w:rPr>
        <w:t>files</w:t>
      </w:r>
    </w:p>
    <w:p w14:paraId="223FFF31" w14:textId="63E66C60" w:rsidR="00501575" w:rsidRPr="0021223C" w:rsidRDefault="00501575" w:rsidP="00875A72">
      <w:pPr>
        <w:spacing w:after="120"/>
      </w:pPr>
      <w:r w:rsidRPr="0021223C">
        <w:t xml:space="preserve">The Cary WinUV system collects a new baseline when you select any type of baseline correction in the Baseline tab of the Setup dialog box and then click the </w:t>
      </w:r>
      <w:r w:rsidRPr="0096602A">
        <w:rPr>
          <w:b/>
          <w:color w:val="0000FF"/>
        </w:rPr>
        <w:t>Baseline</w:t>
      </w:r>
      <w:r w:rsidRPr="0021223C">
        <w:t xml:space="preserve"> button in the application window. </w:t>
      </w:r>
      <w:r w:rsidR="00C17CEF">
        <w:t>T</w:t>
      </w:r>
      <w:r w:rsidRPr="0021223C">
        <w:t xml:space="preserve">he </w:t>
      </w:r>
      <w:r w:rsidR="00C17CEF">
        <w:t xml:space="preserve">then </w:t>
      </w:r>
      <w:r w:rsidRPr="0021223C">
        <w:t>Cary prompt</w:t>
      </w:r>
      <w:r w:rsidR="00C17CEF">
        <w:t>s</w:t>
      </w:r>
      <w:r w:rsidRPr="0021223C">
        <w:t xml:space="preserve"> to perform a 100%Tbaseline (with nothing in the beam, or in the case of a Diffuse or Specular Reflectance measurements, with the 100% reference material in position). </w:t>
      </w:r>
      <w:r w:rsidR="00C17CEF">
        <w:t>I</w:t>
      </w:r>
      <w:r w:rsidRPr="0021223C">
        <w:t xml:space="preserve">f required, </w:t>
      </w:r>
      <w:r w:rsidR="00C17CEF">
        <w:t>you are prompted for</w:t>
      </w:r>
      <w:r w:rsidRPr="0021223C">
        <w:t xml:space="preserve"> a 0%Tbaseline (the </w:t>
      </w:r>
      <w:r w:rsidR="000F0133">
        <w:t xml:space="preserve">sample </w:t>
      </w:r>
      <w:r w:rsidRPr="0021223C">
        <w:t>beam totally blocked so that the instrument can measure the electronic zero values).</w:t>
      </w:r>
    </w:p>
    <w:p w14:paraId="0C2DADE8" w14:textId="284E0122" w:rsidR="00501575" w:rsidRPr="0021223C" w:rsidRDefault="00501575" w:rsidP="00875A72">
      <w:pPr>
        <w:spacing w:after="120"/>
      </w:pPr>
      <w:r w:rsidRPr="0021223C">
        <w:t xml:space="preserve">Once collected, they </w:t>
      </w:r>
      <w:r w:rsidR="00C17CEF">
        <w:t>are</w:t>
      </w:r>
      <w:r w:rsidRPr="0021223C">
        <w:t xml:space="preserve"> applied to each collected </w:t>
      </w:r>
      <w:r w:rsidR="00CA3307">
        <w:t>spectrum</w:t>
      </w:r>
      <w:r w:rsidRPr="0021223C">
        <w:t xml:space="preserve">. If there is no corresponding data point in the current baseline, </w:t>
      </w:r>
      <w:r w:rsidR="00C17CEF">
        <w:t>an</w:t>
      </w:r>
      <w:r w:rsidRPr="0021223C">
        <w:t xml:space="preserve"> interpolated </w:t>
      </w:r>
      <w:r w:rsidR="00C17CEF">
        <w:t>point is used</w:t>
      </w:r>
      <w:r w:rsidRPr="0021223C">
        <w:t xml:space="preserve">. The correction applied to each point is </w:t>
      </w:r>
      <w:r w:rsidR="00C17CEF">
        <w:t>shown below</w:t>
      </w:r>
      <w:r w:rsidRPr="0021223C">
        <w:t xml:space="preserve"> </w:t>
      </w:r>
    </w:p>
    <w:p w14:paraId="4F754C1C" w14:textId="59F4A3D4" w:rsidR="00501575" w:rsidRPr="0021223C" w:rsidRDefault="00501575" w:rsidP="00875A72">
      <w:pPr>
        <w:spacing w:after="120"/>
      </w:pPr>
      <w:r w:rsidRPr="0021223C">
        <w:t xml:space="preserve">A baseline </w:t>
      </w:r>
      <w:r w:rsidR="00C17CEF">
        <w:t xml:space="preserve">correction </w:t>
      </w:r>
      <w:r w:rsidRPr="0021223C">
        <w:t xml:space="preserve">cannot be applied </w:t>
      </w:r>
      <w:r w:rsidR="00C17CEF">
        <w:t>if the Y range of the spectra</w:t>
      </w:r>
      <w:r w:rsidRPr="0021223C">
        <w:t xml:space="preserve"> exceeds </w:t>
      </w:r>
      <w:r w:rsidR="00C17CEF">
        <w:t>the 100%</w:t>
      </w:r>
      <w:r w:rsidRPr="0021223C">
        <w:t xml:space="preserve"> baseline. If you change your abscissa range to outside </w:t>
      </w:r>
      <w:r w:rsidR="00C17CEF">
        <w:t xml:space="preserve">that of </w:t>
      </w:r>
      <w:r w:rsidRPr="0021223C">
        <w:t>the baseline, the Cary display</w:t>
      </w:r>
      <w:r w:rsidR="00C17CEF">
        <w:t>s</w:t>
      </w:r>
      <w:r w:rsidRPr="0021223C">
        <w:t xml:space="preserve"> an error message</w:t>
      </w:r>
      <w:r w:rsidR="00C17CEF">
        <w:t xml:space="preserve"> and</w:t>
      </w:r>
      <w:r w:rsidR="003D1AAA" w:rsidRPr="0021223C">
        <w:t>,</w:t>
      </w:r>
      <w:r w:rsidRPr="0021223C">
        <w:t xml:space="preserve"> the red text in the ordinate display which indicates that baseline correction mode is activated will disappear.</w:t>
      </w:r>
    </w:p>
    <w:p w14:paraId="61F5BC2A" w14:textId="133AE13F" w:rsidR="00501575" w:rsidRDefault="00C17CEF" w:rsidP="00875A72">
      <w:pPr>
        <w:spacing w:after="120"/>
      </w:pPr>
      <w:r>
        <w:t>A</w:t>
      </w:r>
      <w:r w:rsidR="00501575" w:rsidRPr="0021223C">
        <w:t>ll values within the Baseline abscissa range are corrected, even the value displayed while the Cary is idling at a particular wavelength.</w:t>
      </w:r>
    </w:p>
    <w:p w14:paraId="2B4089FA" w14:textId="27C9B856" w:rsidR="00501575" w:rsidRPr="000F0133" w:rsidRDefault="000F0133" w:rsidP="00875A72">
      <w:pPr>
        <w:spacing w:after="120"/>
        <w:rPr>
          <w:b/>
        </w:rPr>
      </w:pPr>
      <w:r w:rsidRPr="0021223C">
        <w:rPr>
          <w:b/>
          <w:bCs/>
        </w:rPr>
        <w:t>Note</w:t>
      </w:r>
      <w:r w:rsidRPr="0021223C">
        <w:br/>
      </w:r>
      <w:r w:rsidR="00BA176B">
        <w:rPr>
          <w:noProof/>
        </w:rPr>
        <mc:AlternateContent>
          <mc:Choice Requires="wps">
            <w:drawing>
              <wp:inline distT="0" distB="0" distL="0" distR="0" wp14:anchorId="10439830" wp14:editId="0C322DC7">
                <wp:extent cx="111125" cy="111125"/>
                <wp:effectExtent l="0" t="0" r="0" b="0"/>
                <wp:docPr id="42" name="AutoShape 5" descr="[tick.gif]"/>
                <wp:cNvGraphicFramePr>
                  <a:graphicFrameLocks xmlns:a="http://schemas.openxmlformats.org/drawingml/2006/main" noChangeAspect="1" noMove="1" noResize="1"/>
                </wp:cNvGraphicFramePr>
                <a:graphic xmlns:a="http://schemas.openxmlformats.org/drawingml/2006/main">
                  <a:graphicData uri="http://schemas.microsoft.com/office/word/2010/wordprocessingShape">
                    <wps:wsp>
                      <wps:cNvSpPr>
                        <a:spLocks noChangeAspect="1" noMove="1" noResize="1" noChangeArrowheads="1"/>
                      </wps:cNvSpPr>
                      <wps:spPr bwMode="auto">
                        <a:xfrm>
                          <a:off x="0" y="0"/>
                          <a:ext cx="111125" cy="11112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C44ADD2" id="AutoShape 5" o:spid="_x0000_s1026" alt="[tick.gif]" style="width:8.75pt;height: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" filled="f" stroked="f">
                <o:lock v:ext="edit" aspectratio="t" position="t"/>
                <w10:anchorlock/>
              </v:rect>
            </w:pict>
          </mc:Fallback>
        </mc:AlternateContent>
      </w:r>
      <w:r w:rsidRPr="0021223C">
        <w:t xml:space="preserve"> </w:t>
      </w:r>
      <w:r w:rsidR="00C17CEF">
        <w:t xml:space="preserve">Parameters for </w:t>
      </w:r>
      <w:r w:rsidRPr="0021223C">
        <w:t>Energy, SBW, Beam Mode, Source Changeover, Detector Changeover Grating Changeover, Selected Lamp for the collection, Signal-to-Noise Mode, Slit height and the Independent Control</w:t>
      </w:r>
      <w:r w:rsidR="00C17CEF">
        <w:t xml:space="preserve"> need to be the same in the </w:t>
      </w:r>
      <w:r w:rsidR="00C17CEF" w:rsidRPr="0021223C">
        <w:t>baseline file and the samples</w:t>
      </w:r>
      <w:r w:rsidR="00C17CEF">
        <w:t xml:space="preserve"> files for a </w:t>
      </w:r>
      <w:r w:rsidR="0097254B">
        <w:t>valid correction.</w:t>
      </w:r>
    </w:p>
    <w:p w14:paraId="65F9F2D1" w14:textId="00B18A5F" w:rsidR="00501575" w:rsidRPr="0021223C" w:rsidRDefault="00501575" w:rsidP="00875A72">
      <w:pPr>
        <w:spacing w:after="120"/>
      </w:pPr>
      <w:r w:rsidRPr="0021223C">
        <w:t xml:space="preserve">Baselines are saved as a part of a batch file. However, if you want, you can also store the baselines by themselves in a baseline file without the collected data. To do this you simply select the Baseline (*.CSW) as the Save As Type in the Save As window accessed from the File | Save Data As menu. When you want to use the baselines for another Scan run, you simply open the file using either the File | Open Data command or click the </w:t>
      </w:r>
      <w:r w:rsidRPr="0096602A">
        <w:rPr>
          <w:b/>
          <w:color w:val="0000FF"/>
        </w:rPr>
        <w:t>Baseline</w:t>
      </w:r>
      <w:r w:rsidRPr="0021223C">
        <w:t xml:space="preserve"> button in the Baseline tab of the Setup dialog box.</w:t>
      </w:r>
    </w:p>
    <w:tbl>
      <w:tblPr>
        <w:tblW w:w="4796" w:type="pct"/>
        <w:tblCellSpacing w:w="0" w:type="dxa"/>
        <w:tblInd w:w="-14" w:type="dxa"/>
        <w:tblCellMar>
          <w:top w:w="15" w:type="dxa"/>
          <w:left w:w="15" w:type="dxa"/>
          <w:bottom w:w="15" w:type="dxa"/>
          <w:right w:w="15" w:type="dxa"/>
        </w:tblCellMar>
        <w:tblLook w:val="04A0" w:firstRow="1" w:lastRow="0" w:firstColumn="1" w:lastColumn="0" w:noHBand="0" w:noVBand="1"/>
      </w:tblPr>
      <w:tblGrid>
        <w:gridCol w:w="92"/>
        <w:gridCol w:w="8541"/>
      </w:tblGrid>
      <w:tr w:rsidR="0097254B" w:rsidRPr="0021223C" w14:paraId="7DA9019C" w14:textId="77777777" w:rsidTr="0097254B">
        <w:trPr>
          <w:tblCellSpacing w:w="0" w:type="dxa"/>
        </w:trPr>
        <w:tc>
          <w:tcPr>
            <w:tcW w:w="53" w:type="pct"/>
          </w:tcPr>
          <w:p w14:paraId="40E52234" w14:textId="364567F6" w:rsidR="00501575" w:rsidRPr="0021223C" w:rsidRDefault="00501575" w:rsidP="0097254B">
            <w:pPr>
              <w:spacing w:after="120"/>
              <w:ind w:left="-357"/>
            </w:pPr>
          </w:p>
        </w:tc>
        <w:tc>
          <w:tcPr>
            <w:tcW w:w="4947" w:type="pct"/>
          </w:tcPr>
          <w:p w14:paraId="075C4B74" w14:textId="1FB221E9" w:rsidR="0097254B" w:rsidRDefault="00501575" w:rsidP="0097254B">
            <w:pPr>
              <w:spacing w:after="120"/>
              <w:ind w:left="227"/>
              <w:rPr>
                <w:b/>
                <w:bCs/>
              </w:rPr>
            </w:pPr>
            <w:r w:rsidRPr="0021223C">
              <w:rPr>
                <w:b/>
                <w:bCs/>
              </w:rPr>
              <w:t>Note</w:t>
            </w:r>
            <w:r w:rsidR="0097254B">
              <w:rPr>
                <w:b/>
                <w:bCs/>
              </w:rPr>
              <w:t xml:space="preserve">s </w:t>
            </w:r>
          </w:p>
          <w:p w14:paraId="4B32E1D2" w14:textId="77777777" w:rsidR="00501575" w:rsidRDefault="00501575" w:rsidP="0097254B">
            <w:pPr>
              <w:pStyle w:val="ListParagraph"/>
              <w:numPr>
                <w:ilvl w:val="0"/>
                <w:numId w:val="22"/>
              </w:numPr>
              <w:spacing w:after="120"/>
              <w:ind w:left="407"/>
            </w:pPr>
            <w:r w:rsidRPr="0021223C">
              <w:t xml:space="preserve">If you collect a new baseline, the Cary will use the new baseline in </w:t>
            </w:r>
            <w:r w:rsidRPr="0097254B">
              <w:rPr>
                <w:b/>
                <w:bCs/>
              </w:rPr>
              <w:t>all</w:t>
            </w:r>
            <w:r w:rsidRPr="0021223C">
              <w:t xml:space="preserve"> corrections. However, the Baseline tab will still display the name of the baseline in the baseline file. You need to save the collected data as a batch file if you want the new baseline included in that file. </w:t>
            </w:r>
          </w:p>
          <w:p w14:paraId="73488FFC" w14:textId="77777777" w:rsidR="0097254B" w:rsidRDefault="0097254B" w:rsidP="0097254B">
            <w:pPr>
              <w:pStyle w:val="ListParagraph"/>
              <w:numPr>
                <w:ilvl w:val="0"/>
                <w:numId w:val="22"/>
              </w:numPr>
              <w:spacing w:after="120"/>
              <w:ind w:left="407"/>
            </w:pPr>
            <w:r w:rsidRPr="0021223C">
              <w:lastRenderedPageBreak/>
              <w:t>All corrections are performed with the raw transmission data that comes directly from the instrument. These transmission values are then converted into the selected Y mode for display</w:t>
            </w:r>
            <w:r>
              <w:t>.</w:t>
            </w:r>
          </w:p>
          <w:p w14:paraId="315DFC68" w14:textId="6CBE680F" w:rsidR="0097254B" w:rsidRPr="0021223C" w:rsidRDefault="0097254B" w:rsidP="0097254B">
            <w:pPr>
              <w:pStyle w:val="ListParagraph"/>
              <w:numPr>
                <w:ilvl w:val="0"/>
                <w:numId w:val="22"/>
              </w:numPr>
              <w:spacing w:after="120"/>
              <w:ind w:left="407"/>
            </w:pPr>
            <w:r w:rsidRPr="0021223C">
              <w:t xml:space="preserve">A baseline cannot be applied to a sample where the abscissa range of the sample exceeds that of the baseline. If you wish to use that </w:t>
            </w:r>
            <w:r w:rsidR="00AD46F0" w:rsidRPr="0021223C">
              <w:t>baseline,</w:t>
            </w:r>
            <w:r w:rsidRPr="0021223C">
              <w:t xml:space="preserve"> then you will need to reduce the range of the scan by changing the Start and Stop fields on the Cary tab of the Setup dialog box</w:t>
            </w:r>
          </w:p>
        </w:tc>
      </w:tr>
    </w:tbl>
    <w:p w14:paraId="2F1D85DE" w14:textId="1545B4FA" w:rsidR="00501575" w:rsidRDefault="00501575" w:rsidP="00875A72">
      <w:pPr>
        <w:spacing w:after="120"/>
        <w:outlineLvl w:val="0"/>
        <w:rPr>
          <w:bCs/>
          <w:i/>
        </w:rPr>
      </w:pPr>
      <w:r w:rsidRPr="00501575">
        <w:rPr>
          <w:b/>
          <w:i/>
          <w:sz w:val="28"/>
        </w:rPr>
        <w:lastRenderedPageBreak/>
        <w:t>Types of baselines.</w:t>
      </w:r>
      <w:r w:rsidR="0097254B">
        <w:rPr>
          <w:b/>
          <w:i/>
          <w:sz w:val="28"/>
        </w:rPr>
        <w:t xml:space="preserve"> </w:t>
      </w:r>
      <w:r w:rsidRPr="00501575">
        <w:rPr>
          <w:bCs/>
          <w:i/>
        </w:rPr>
        <w:t>Choose the type of baseline correction under the Baseline tab in the Setup menu</w:t>
      </w:r>
    </w:p>
    <w:p w14:paraId="4DF80823" w14:textId="6F4E5C7B" w:rsidR="00690F7D" w:rsidRDefault="00501575" w:rsidP="0097254B">
      <w:pPr>
        <w:spacing w:after="120"/>
        <w:outlineLvl w:val="0"/>
      </w:pPr>
      <w:r w:rsidRPr="0021223C">
        <w:rPr>
          <w:b/>
          <w:bCs/>
        </w:rPr>
        <w:t>Baseline Correction</w:t>
      </w:r>
      <w:r w:rsidR="0097254B">
        <w:rPr>
          <w:b/>
          <w:bCs/>
        </w:rPr>
        <w:t xml:space="preserve">: </w:t>
      </w:r>
      <w:r w:rsidR="0097254B">
        <w:t>A 100% only</w:t>
      </w:r>
      <w:r w:rsidRPr="0021223C">
        <w:t xml:space="preserve"> baseline correction </w:t>
      </w:r>
      <w:r w:rsidR="0097254B">
        <w:t xml:space="preserve">is applied </w:t>
      </w:r>
      <w:r w:rsidRPr="0021223C">
        <w:t>to the sample scan</w:t>
      </w:r>
      <w:r w:rsidR="00732CD7">
        <w:t>,</w:t>
      </w:r>
      <w:r w:rsidRPr="0021223C">
        <w:t xml:space="preserve"> </w:t>
      </w:r>
    </w:p>
    <w:p w14:paraId="3F5D10AA" w14:textId="2C3EC682" w:rsidR="00501575" w:rsidRPr="00732CD7" w:rsidRDefault="00F95967" w:rsidP="00690F7D">
      <w:pPr>
        <w:spacing w:after="120"/>
        <w:jc w:val="center"/>
      </w:pPr>
      <m:oMathPara>
        <m:oMath>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S</m:t>
                  </m:r>
                </m:sub>
              </m:sSub>
            </m:num>
            <m:den>
              <m:sSub>
                <m:sSubPr>
                  <m:ctrlPr>
                    <w:rPr>
                      <w:rFonts w:ascii="Cambria Math" w:hAnsi="Cambria Math"/>
                      <w:i/>
                    </w:rPr>
                  </m:ctrlPr>
                </m:sSubPr>
                <m:e>
                  <m:r>
                    <w:rPr>
                      <w:rFonts w:ascii="Cambria Math" w:hAnsi="Cambria Math"/>
                    </w:rPr>
                    <m:t>R</m:t>
                  </m:r>
                </m:e>
                <m:sub>
                  <m:r>
                    <w:rPr>
                      <w:rFonts w:ascii="Cambria Math" w:hAnsi="Cambria Math"/>
                    </w:rPr>
                    <m:t>100%Baseline</m:t>
                  </m:r>
                </m:sub>
              </m:sSub>
            </m:den>
          </m:f>
        </m:oMath>
      </m:oMathPara>
    </w:p>
    <w:p w14:paraId="7F522B62" w14:textId="05755771" w:rsidR="00732CD7" w:rsidRPr="00AC661E" w:rsidRDefault="00AC661E" w:rsidP="00AC661E">
      <w:pPr>
        <w:spacing w:after="120"/>
      </w:pPr>
      <w:r>
        <w:t xml:space="preserve">Where </w:t>
      </w:r>
      <w:r>
        <w:rPr>
          <w:i/>
          <w:iCs/>
        </w:rPr>
        <w:t>R</w:t>
      </w:r>
      <w:r>
        <w:rPr>
          <w:vertAlign w:val="subscript"/>
        </w:rPr>
        <w:t>S</w:t>
      </w:r>
      <w:r>
        <w:t xml:space="preserve">, and </w:t>
      </w:r>
      <w:r w:rsidRPr="00AC661E">
        <w:rPr>
          <w:i/>
          <w:iCs/>
        </w:rPr>
        <w:t>R</w:t>
      </w:r>
      <w:r>
        <w:rPr>
          <w:vertAlign w:val="subscript"/>
        </w:rPr>
        <w:t>100%Baseline  are</w:t>
      </w:r>
      <w:r>
        <w:t xml:space="preserve"> the ratio of the sample beam to the reference beam with and without the sample.</w:t>
      </w:r>
    </w:p>
    <w:p w14:paraId="0C57C0DD" w14:textId="3BF392B0" w:rsidR="00501575" w:rsidRDefault="00501575" w:rsidP="0097254B">
      <w:pPr>
        <w:spacing w:after="120"/>
        <w:outlineLvl w:val="0"/>
      </w:pPr>
      <w:r w:rsidRPr="0021223C">
        <w:rPr>
          <w:b/>
          <w:bCs/>
        </w:rPr>
        <w:t>Zero/Baseline Correction</w:t>
      </w:r>
      <w:r w:rsidR="0097254B">
        <w:rPr>
          <w:b/>
          <w:bCs/>
        </w:rPr>
        <w:t xml:space="preserve">: </w:t>
      </w:r>
      <w:r w:rsidR="0097254B">
        <w:t xml:space="preserve">Both </w:t>
      </w:r>
      <w:r w:rsidRPr="0021223C">
        <w:t xml:space="preserve">a 100%T baseline correction </w:t>
      </w:r>
      <w:r w:rsidR="00732CD7">
        <w:t>\</w:t>
      </w:r>
      <w:r w:rsidRPr="0021223C">
        <w:t xml:space="preserve">and a </w:t>
      </w:r>
      <w:r w:rsidR="00A45546" w:rsidRPr="0021223C">
        <w:t>zero-line</w:t>
      </w:r>
      <w:r w:rsidRPr="0021223C">
        <w:t xml:space="preserve"> correction  </w:t>
      </w:r>
      <w:r w:rsidR="0097254B">
        <w:t xml:space="preserve">is applied </w:t>
      </w:r>
      <w:r w:rsidRPr="0021223C">
        <w:t xml:space="preserve">to the sample scan. </w:t>
      </w:r>
    </w:p>
    <w:p w14:paraId="1D8E89F9" w14:textId="27950A86" w:rsidR="000F0133" w:rsidRPr="000F0133" w:rsidRDefault="00F95967" w:rsidP="00875A72">
      <w:pPr>
        <w:spacing w:after="120"/>
      </w:pPr>
      <m:oMathPara>
        <m:oMathParaPr>
          <m:jc m:val="center"/>
        </m:oMathParaPr>
        <m:oMath>
          <m:f>
            <m:fPr>
              <m:ctrlPr>
                <w:rPr>
                  <w:rFonts w:ascii="Cambria Math" w:hAnsi="Cambria Math"/>
                  <w:i/>
                </w:rPr>
              </m:ctrlPr>
            </m:fPr>
            <m:num>
              <m:sSub>
                <m:sSubPr>
                  <m:ctrlPr>
                    <w:rPr>
                      <w:rFonts w:ascii="Cambria Math" w:hAnsi="Cambria Math"/>
                    </w:rPr>
                  </m:ctrlPr>
                </m:sSubPr>
                <m:e>
                  <m:r>
                    <w:rPr>
                      <w:rFonts w:ascii="Cambria Math" w:hAnsi="Cambria Math"/>
                    </w:rPr>
                    <m:t>R</m:t>
                  </m:r>
                </m:e>
                <m:sub>
                  <m:r>
                    <m:rPr>
                      <m:sty m:val="p"/>
                    </m:rPr>
                    <w:rPr>
                      <w:rFonts w:ascii="Cambria Math" w:hAnsi="Cambria Math"/>
                    </w:rPr>
                    <m:t>S</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m:rPr>
                      <m:sty m:val="p"/>
                    </m:rPr>
                    <w:rPr>
                      <w:rFonts w:ascii="Cambria Math" w:hAnsi="Cambria Math"/>
                    </w:rPr>
                    <m:t>0%Baseline</m:t>
                  </m:r>
                </m:sub>
              </m:sSub>
            </m:num>
            <m:den>
              <m:sSub>
                <m:sSubPr>
                  <m:ctrlPr>
                    <w:rPr>
                      <w:rFonts w:ascii="Cambria Math" w:hAnsi="Cambria Math"/>
                    </w:rPr>
                  </m:ctrlPr>
                </m:sSubPr>
                <m:e>
                  <m:r>
                    <w:rPr>
                      <w:rFonts w:ascii="Cambria Math" w:hAnsi="Cambria Math"/>
                    </w:rPr>
                    <m:t>R</m:t>
                  </m:r>
                </m:e>
                <m:sub>
                  <m:r>
                    <m:rPr>
                      <m:sty m:val="p"/>
                    </m:rPr>
                    <w:rPr>
                      <w:rFonts w:ascii="Cambria Math" w:hAnsi="Cambria Math"/>
                    </w:rPr>
                    <m:t>100%TBaseline</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m:rPr>
                      <m:sty m:val="p"/>
                    </m:rPr>
                    <w:rPr>
                      <w:rFonts w:ascii="Cambria Math" w:hAnsi="Cambria Math"/>
                    </w:rPr>
                    <m:t>0%TBaseline</m:t>
                  </m:r>
                </m:sub>
              </m:sSub>
            </m:den>
          </m:f>
        </m:oMath>
      </m:oMathPara>
    </w:p>
    <w:p w14:paraId="004FC4F7" w14:textId="77777777" w:rsidR="00501575" w:rsidRPr="0021223C" w:rsidRDefault="00501575" w:rsidP="00875A72">
      <w:pPr>
        <w:spacing w:after="120"/>
      </w:pPr>
      <w:r w:rsidRPr="0021223C">
        <w:t>With this option, the Cary will prompt you to perform a 100%TBaseline first, followed by a 0%TBaseline when you perform a baseline collection.</w:t>
      </w:r>
    </w:p>
    <w:p w14:paraId="0F43F15B" w14:textId="4397CED0" w:rsidR="00501575" w:rsidRDefault="00501575" w:rsidP="00875A72">
      <w:pPr>
        <w:spacing w:after="120"/>
      </w:pPr>
      <w:r w:rsidRPr="0021223C">
        <w:t xml:space="preserve">This baseline option corrects for any inherent variations in the electronic zero line of the instrument. </w:t>
      </w:r>
      <w:r w:rsidR="0097254B">
        <w:t>U</w:t>
      </w:r>
      <w:r w:rsidRPr="0021223C">
        <w:t xml:space="preserve">se this baseline option if your samples have areas of very low transmission </w:t>
      </w:r>
      <w:r w:rsidR="0097254B">
        <w:t xml:space="preserve">or reflectance </w:t>
      </w:r>
      <w:r w:rsidRPr="0021223C">
        <w:t xml:space="preserve">as variations in the instrument's zero line will </w:t>
      </w:r>
      <w:r>
        <w:t>a</w:t>
      </w:r>
      <w:r w:rsidRPr="0021223C">
        <w:t>ffect your measurements</w:t>
      </w:r>
      <w:r w:rsidR="0097254B">
        <w:t>.</w:t>
      </w:r>
      <w:r w:rsidRPr="0021223C">
        <w:t xml:space="preserve"> You should refer to ASTM method E903 for further details.</w:t>
      </w:r>
    </w:p>
    <w:p w14:paraId="44BF322C" w14:textId="3410D63D" w:rsidR="00AB70F4" w:rsidRPr="00E61A72" w:rsidRDefault="00501575" w:rsidP="00AB70F4">
      <w:pPr>
        <w:spacing w:after="120"/>
      </w:pPr>
      <w:r w:rsidRPr="0021223C">
        <w:rPr>
          <w:b/>
          <w:bCs/>
        </w:rPr>
        <w:t>Zero SRA correction</w:t>
      </w:r>
      <w:r w:rsidR="0097254B">
        <w:rPr>
          <w:b/>
          <w:bCs/>
        </w:rPr>
        <w:t xml:space="preserve">: </w:t>
      </w:r>
      <w:r w:rsidR="0097254B" w:rsidRPr="0097254B">
        <w:t>A</w:t>
      </w:r>
      <w:r w:rsidRPr="0021223C">
        <w:t>ppl</w:t>
      </w:r>
      <w:r w:rsidR="0097254B">
        <w:t>ies</w:t>
      </w:r>
      <w:r w:rsidRPr="0021223C">
        <w:t xml:space="preserve"> a 100 %T baseline correction and a </w:t>
      </w:r>
      <w:r w:rsidR="00A45546" w:rsidRPr="0021223C">
        <w:t>zero-line</w:t>
      </w:r>
      <w:r w:rsidRPr="0021223C">
        <w:t xml:space="preserve"> correction  to a sample measured with an Absolute VW Specular Reflectance Accessory (SRA). </w:t>
      </w:r>
      <w:r w:rsidR="00AB70F4" w:rsidRPr="00AB70F4">
        <w:rPr>
          <w:rFonts w:ascii="Cambria Math" w:hAnsi="Cambria Math"/>
          <w:i/>
        </w:rPr>
        <w:br/>
      </w:r>
      <m:oMathPara>
        <m:oMathParaPr>
          <m:jc m:val="center"/>
        </m:oMathParaPr>
        <m:oMath>
          <m:rad>
            <m:radPr>
              <m:degHide m:val="1"/>
              <m:ctrlPr>
                <w:rPr>
                  <w:rFonts w:ascii="Cambria Math" w:hAnsi="Cambria Math"/>
                  <w:i/>
                </w:rPr>
              </m:ctrlPr>
            </m:radPr>
            <m:deg/>
            <m:e>
              <m:f>
                <m:fPr>
                  <m:ctrlPr>
                    <w:rPr>
                      <w:rFonts w:ascii="Cambria Math" w:hAnsi="Cambria Math"/>
                      <w:i/>
                    </w:rPr>
                  </m:ctrlPr>
                </m:fPr>
                <m:num>
                  <m:sSub>
                    <m:sSubPr>
                      <m:ctrlPr>
                        <w:rPr>
                          <w:rFonts w:ascii="Cambria Math" w:hAnsi="Cambria Math"/>
                        </w:rPr>
                      </m:ctrlPr>
                    </m:sSubPr>
                    <m:e>
                      <m:r>
                        <w:rPr>
                          <w:rFonts w:ascii="Cambria Math" w:hAnsi="Cambria Math"/>
                        </w:rPr>
                        <m:t>R</m:t>
                      </m:r>
                      <m:ctrlPr>
                        <w:rPr>
                          <w:rFonts w:ascii="Cambria Math" w:hAnsi="Cambria Math"/>
                          <w:i/>
                          <w:iCs/>
                        </w:rPr>
                      </m:ctrlPr>
                    </m:e>
                    <m:sub>
                      <m:r>
                        <m:rPr>
                          <m:sty m:val="p"/>
                        </m:rPr>
                        <w:rPr>
                          <w:rFonts w:ascii="Cambria Math" w:hAnsi="Cambria Math"/>
                        </w:rPr>
                        <m:t>S</m:t>
                      </m:r>
                    </m:sub>
                  </m:sSub>
                  <m:r>
                    <m:rPr>
                      <m:sty m:val="p"/>
                    </m:rPr>
                    <w:rPr>
                      <w:rFonts w:ascii="Cambria Math" w:hAnsi="Cambria Math"/>
                    </w:rPr>
                    <m:t>-</m:t>
                  </m:r>
                  <m:sSub>
                    <m:sSubPr>
                      <m:ctrlPr>
                        <w:rPr>
                          <w:rFonts w:ascii="Cambria Math" w:hAnsi="Cambria Math"/>
                          <w:i/>
                          <w:iCs/>
                        </w:rPr>
                      </m:ctrlPr>
                    </m:sSubPr>
                    <m:e>
                      <m:r>
                        <w:rPr>
                          <w:rFonts w:ascii="Cambria Math" w:hAnsi="Cambria Math"/>
                        </w:rPr>
                        <m:t>R</m:t>
                      </m:r>
                      <m:ctrlPr>
                        <w:rPr>
                          <w:rFonts w:ascii="Cambria Math" w:hAnsi="Cambria Math"/>
                        </w:rPr>
                      </m:ctrlPr>
                    </m:e>
                    <m:sub>
                      <m:r>
                        <m:rPr>
                          <m:sty m:val="p"/>
                        </m:rPr>
                        <w:rPr>
                          <w:rFonts w:ascii="Cambria Math" w:hAnsi="Cambria Math"/>
                        </w:rPr>
                        <m:t>0%TBaseline</m:t>
                      </m:r>
                    </m:sub>
                  </m:sSub>
                </m:num>
                <m:den>
                  <m:sSub>
                    <m:sSubPr>
                      <m:ctrlPr>
                        <w:rPr>
                          <w:rFonts w:ascii="Cambria Math" w:hAnsi="Cambria Math"/>
                          <w:i/>
                          <w:iCs/>
                        </w:rPr>
                      </m:ctrlPr>
                    </m:sSubPr>
                    <m:e>
                      <m:r>
                        <w:rPr>
                          <w:rFonts w:ascii="Cambria Math" w:hAnsi="Cambria Math"/>
                        </w:rPr>
                        <m:t>R</m:t>
                      </m:r>
                    </m:e>
                    <m:sub>
                      <m:r>
                        <m:rPr>
                          <m:sty m:val="p"/>
                        </m:rPr>
                        <w:rPr>
                          <w:rFonts w:ascii="Cambria Math" w:hAnsi="Cambria Math"/>
                        </w:rPr>
                        <m:t>100%TBaseline</m:t>
                      </m:r>
                    </m:sub>
                  </m:sSub>
                  <m:r>
                    <m:rPr>
                      <m:sty m:val="p"/>
                    </m:rPr>
                    <w:rPr>
                      <w:rFonts w:ascii="Cambria Math" w:hAnsi="Cambria Math"/>
                    </w:rPr>
                    <m:t>-</m:t>
                  </m:r>
                  <m:sSub>
                    <m:sSubPr>
                      <m:ctrlPr>
                        <w:rPr>
                          <w:rFonts w:ascii="Cambria Math" w:hAnsi="Cambria Math"/>
                          <w:i/>
                          <w:iCs/>
                        </w:rPr>
                      </m:ctrlPr>
                    </m:sSubPr>
                    <m:e>
                      <m:r>
                        <w:rPr>
                          <w:rFonts w:ascii="Cambria Math" w:hAnsi="Cambria Math"/>
                        </w:rPr>
                        <m:t>R</m:t>
                      </m:r>
                      <m:ctrlPr>
                        <w:rPr>
                          <w:rFonts w:ascii="Cambria Math" w:hAnsi="Cambria Math"/>
                        </w:rPr>
                      </m:ctrlPr>
                    </m:e>
                    <m:sub>
                      <m:r>
                        <m:rPr>
                          <m:sty m:val="p"/>
                        </m:rPr>
                        <w:rPr>
                          <w:rFonts w:ascii="Cambria Math" w:hAnsi="Cambria Math"/>
                        </w:rPr>
                        <m:t>0%TBaseline</m:t>
                      </m:r>
                    </m:sub>
                  </m:sSub>
                </m:den>
              </m:f>
            </m:e>
          </m:rad>
        </m:oMath>
      </m:oMathPara>
    </w:p>
    <w:p w14:paraId="4EE753E3" w14:textId="4D98DC8E" w:rsidR="00501575" w:rsidRPr="00AB70F4" w:rsidRDefault="00AC661E" w:rsidP="00AC661E">
      <w:pPr>
        <w:spacing w:after="120"/>
        <w:ind w:left="360"/>
        <w:outlineLvl w:val="0"/>
        <w:rPr>
          <w:b/>
          <w:bCs/>
        </w:rPr>
      </w:pPr>
      <w:r w:rsidRPr="0021223C">
        <w:rPr>
          <w:b/>
          <w:bCs/>
        </w:rPr>
        <w:t>Note</w:t>
      </w:r>
      <w:r>
        <w:rPr>
          <w:b/>
          <w:bCs/>
        </w:rPr>
        <w:t xml:space="preserve">: </w:t>
      </w:r>
      <w:r w:rsidRPr="0021223C">
        <w:t>The VN SRA and the single bounce relative SRA accessories should not use this correction. Select a Baseline/Zero correction instead.</w:t>
      </w:r>
      <w:r>
        <w:t xml:space="preserve"> R</w:t>
      </w:r>
      <w:r w:rsidRPr="0021223C">
        <w:t>efer to ASTM method E903 for further details</w:t>
      </w:r>
    </w:p>
    <w:p w14:paraId="230B5FC9" w14:textId="0413F3B1" w:rsidR="00501575" w:rsidRPr="0021223C" w:rsidRDefault="00501575" w:rsidP="00AB70F4">
      <w:pPr>
        <w:spacing w:after="120"/>
        <w:outlineLvl w:val="0"/>
      </w:pPr>
      <w:r w:rsidRPr="0021223C">
        <w:rPr>
          <w:b/>
          <w:bCs/>
        </w:rPr>
        <w:t>Zero *Std. Ref. Correction</w:t>
      </w:r>
      <w:r w:rsidR="00AB70F4">
        <w:rPr>
          <w:b/>
          <w:bCs/>
        </w:rPr>
        <w:t xml:space="preserve">: </w:t>
      </w:r>
      <w:r w:rsidR="00AB70F4" w:rsidRPr="00AB70F4">
        <w:t>A</w:t>
      </w:r>
      <w:r w:rsidRPr="0021223C">
        <w:t>ppl</w:t>
      </w:r>
      <w:r w:rsidR="00AB70F4">
        <w:t>ies</w:t>
      </w:r>
      <w:r w:rsidRPr="0021223C">
        <w:t xml:space="preserve"> a 100 %T baseline correction and a </w:t>
      </w:r>
      <w:r w:rsidR="00A45546" w:rsidRPr="0021223C">
        <w:t>zero-line</w:t>
      </w:r>
      <w:r w:rsidRPr="0021223C">
        <w:t xml:space="preserve"> correction  to a sample measured with a reflectance accessory which is not absolute (e.g., a Diffuse Reflectance Accessory or the Variable Angle Specular Reflectance accessory). The Cary then multiplies the result by the appropriate value in the </w:t>
      </w:r>
      <w:r w:rsidR="00AC661E">
        <w:t>‘</w:t>
      </w:r>
      <w:r w:rsidRPr="0021223C">
        <w:t>Baseline Stdref</w:t>
      </w:r>
      <w:r w:rsidR="00AC661E">
        <w:t>’</w:t>
      </w:r>
      <w:r w:rsidRPr="0021223C">
        <w:t xml:space="preserve"> file which are the transmission values associated with the Standard Reference material you used to establish the baseline. Refer to the help for the Diffuse </w:t>
      </w:r>
      <w:r w:rsidR="003D1AAA" w:rsidRPr="0021223C">
        <w:t>Reflectance</w:t>
      </w:r>
      <w:r w:rsidRPr="0021223C">
        <w:t xml:space="preserve"> accessories for further details about Standard Reference materials.</w:t>
      </w:r>
    </w:p>
    <w:p w14:paraId="234048E4" w14:textId="5C76598B" w:rsidR="00E61A72" w:rsidRPr="000F0133" w:rsidRDefault="00F95967" w:rsidP="00875A72">
      <w:pPr>
        <w:spacing w:after="120"/>
      </w:pPr>
      <m:oMathPara>
        <m:oMathParaPr>
          <m:jc m:val="center"/>
        </m:oMathParaPr>
        <m:oMath>
          <m:d>
            <m:dPr>
              <m:begChr m:val="["/>
              <m:endChr m:val="]"/>
              <m:ctrlPr>
                <w:rPr>
                  <w:rFonts w:ascii="Cambria Math" w:hAnsi="Cambria Math"/>
                  <w:i/>
                </w:rPr>
              </m:ctrlPr>
            </m:dPr>
            <m:e>
              <m:f>
                <m:fPr>
                  <m:ctrlPr>
                    <w:rPr>
                      <w:rFonts w:ascii="Cambria Math" w:hAnsi="Cambria Math"/>
                      <w:i/>
                    </w:rPr>
                  </m:ctrlPr>
                </m:fPr>
                <m:num>
                  <m:sSub>
                    <m:sSubPr>
                      <m:ctrlPr>
                        <w:rPr>
                          <w:rFonts w:ascii="Cambria Math" w:hAnsi="Cambria Math"/>
                          <w:i/>
                          <w:iCs/>
                        </w:rPr>
                      </m:ctrlPr>
                    </m:sSubPr>
                    <m:e>
                      <m:r>
                        <w:rPr>
                          <w:rFonts w:ascii="Cambria Math" w:hAnsi="Cambria Math"/>
                        </w:rPr>
                        <m:t>R</m:t>
                      </m:r>
                    </m:e>
                    <m:sub>
                      <m:r>
                        <m:rPr>
                          <m:sty m:val="p"/>
                        </m:rPr>
                        <w:rPr>
                          <w:rFonts w:ascii="Cambria Math" w:hAnsi="Cambria Math"/>
                        </w:rPr>
                        <m:t>S</m:t>
                      </m:r>
                    </m:sub>
                  </m:sSub>
                  <m:r>
                    <m:rPr>
                      <m:sty m:val="p"/>
                    </m:rPr>
                    <w:rPr>
                      <w:rFonts w:ascii="Cambria Math" w:hAnsi="Cambria Math"/>
                    </w:rPr>
                    <m:t>-</m:t>
                  </m:r>
                  <m:sSub>
                    <m:sSubPr>
                      <m:ctrlPr>
                        <w:rPr>
                          <w:rFonts w:ascii="Cambria Math" w:hAnsi="Cambria Math"/>
                          <w:i/>
                          <w:iCs/>
                        </w:rPr>
                      </m:ctrlPr>
                    </m:sSubPr>
                    <m:e>
                      <m:r>
                        <w:rPr>
                          <w:rFonts w:ascii="Cambria Math" w:hAnsi="Cambria Math"/>
                        </w:rPr>
                        <m:t>R</m:t>
                      </m:r>
                      <m:ctrlPr>
                        <w:rPr>
                          <w:rFonts w:ascii="Cambria Math" w:hAnsi="Cambria Math"/>
                        </w:rPr>
                      </m:ctrlPr>
                    </m:e>
                    <m:sub>
                      <m:r>
                        <m:rPr>
                          <m:sty m:val="p"/>
                        </m:rPr>
                        <w:rPr>
                          <w:rFonts w:ascii="Cambria Math" w:hAnsi="Cambria Math"/>
                        </w:rPr>
                        <m:t>0%Tbaseline</m:t>
                      </m:r>
                    </m:sub>
                  </m:sSub>
                </m:num>
                <m:den>
                  <m:sSub>
                    <m:sSubPr>
                      <m:ctrlPr>
                        <w:rPr>
                          <w:rFonts w:ascii="Cambria Math" w:hAnsi="Cambria Math"/>
                          <w:i/>
                          <w:iCs/>
                        </w:rPr>
                      </m:ctrlPr>
                    </m:sSubPr>
                    <m:e>
                      <m:r>
                        <w:rPr>
                          <w:rFonts w:ascii="Cambria Math" w:hAnsi="Cambria Math"/>
                        </w:rPr>
                        <m:t>R</m:t>
                      </m:r>
                    </m:e>
                    <m:sub>
                      <m:r>
                        <m:rPr>
                          <m:sty m:val="p"/>
                        </m:rPr>
                        <w:rPr>
                          <w:rFonts w:ascii="Cambria Math" w:hAnsi="Cambria Math"/>
                        </w:rPr>
                        <m:t>100%Tbaseline</m:t>
                      </m:r>
                    </m:sub>
                  </m:sSub>
                  <m:r>
                    <m:rPr>
                      <m:sty m:val="p"/>
                    </m:rPr>
                    <w:rPr>
                      <w:rFonts w:ascii="Cambria Math" w:hAnsi="Cambria Math"/>
                    </w:rPr>
                    <m:t>-</m:t>
                  </m:r>
                  <m:sSub>
                    <m:sSubPr>
                      <m:ctrlPr>
                        <w:rPr>
                          <w:rFonts w:ascii="Cambria Math" w:hAnsi="Cambria Math"/>
                          <w:i/>
                          <w:iCs/>
                        </w:rPr>
                      </m:ctrlPr>
                    </m:sSubPr>
                    <m:e>
                      <m:r>
                        <w:rPr>
                          <w:rFonts w:ascii="Cambria Math" w:hAnsi="Cambria Math"/>
                        </w:rPr>
                        <m:t>R</m:t>
                      </m:r>
                      <m:ctrlPr>
                        <w:rPr>
                          <w:rFonts w:ascii="Cambria Math" w:hAnsi="Cambria Math"/>
                        </w:rPr>
                      </m:ctrlPr>
                    </m:e>
                    <m:sub>
                      <m:r>
                        <m:rPr>
                          <m:sty m:val="p"/>
                        </m:rPr>
                        <w:rPr>
                          <w:rFonts w:ascii="Cambria Math" w:hAnsi="Cambria Math"/>
                        </w:rPr>
                        <m:t>0%Tbaseline</m:t>
                      </m:r>
                    </m:sub>
                  </m:sSub>
                </m:den>
              </m:f>
            </m:e>
          </m:d>
          <m:d>
            <m:dPr>
              <m:ctrlPr>
                <w:rPr>
                  <w:rFonts w:ascii="Cambria Math" w:hAnsi="Cambria Math"/>
                  <w:i/>
                </w:rPr>
              </m:ctrlPr>
            </m:dPr>
            <m:e>
              <m:r>
                <m:rPr>
                  <m:sty m:val="p"/>
                </m:rPr>
                <w:rPr>
                  <w:rFonts w:ascii="Cambria Math" w:hAnsi="Cambria Math"/>
                </w:rPr>
                <m:t>Baseline Stdref</m:t>
              </m:r>
            </m:e>
          </m:d>
        </m:oMath>
      </m:oMathPara>
    </w:p>
    <w:p w14:paraId="15F56928" w14:textId="43562401" w:rsidR="00AC661E" w:rsidRDefault="00AC661E" w:rsidP="00AC661E">
      <w:pPr>
        <w:spacing w:after="120"/>
        <w:ind w:left="360"/>
        <w:outlineLvl w:val="0"/>
        <w:rPr>
          <w:b/>
          <w:bCs/>
        </w:rPr>
      </w:pPr>
      <w:r w:rsidRPr="0021223C">
        <w:rPr>
          <w:b/>
          <w:bCs/>
        </w:rPr>
        <w:t>Note</w:t>
      </w:r>
      <w:r>
        <w:rPr>
          <w:b/>
          <w:bCs/>
        </w:rPr>
        <w:t xml:space="preserve">: </w:t>
      </w:r>
      <w:r w:rsidRPr="0021223C">
        <w:t xml:space="preserve">If you select this option the Baseline button in the main window will not be enabled until you have retrieved a Std Ref file. Click this button to browse for and select a Std Ref file. This file must be in </w:t>
      </w:r>
      <w:r w:rsidRPr="004C1FA5">
        <w:t xml:space="preserve">the </w:t>
      </w:r>
      <w:hyperlink r:id="rId16" w:history="1">
        <w:r w:rsidRPr="004C1FA5">
          <w:t xml:space="preserve"> correct</w:t>
        </w:r>
      </w:hyperlink>
      <w:r w:rsidRPr="0021223C">
        <w:t xml:space="preserve"> format</w:t>
      </w:r>
    </w:p>
    <w:p w14:paraId="340BD1E7" w14:textId="4A96CAF8" w:rsidR="00501575" w:rsidRPr="00AB70F4" w:rsidRDefault="00501575" w:rsidP="00AB70F4">
      <w:pPr>
        <w:spacing w:after="120"/>
        <w:outlineLvl w:val="0"/>
        <w:rPr>
          <w:b/>
          <w:bCs/>
        </w:rPr>
      </w:pPr>
      <w:r w:rsidRPr="0021223C">
        <w:rPr>
          <w:b/>
          <w:bCs/>
        </w:rPr>
        <w:t>Known Mirror</w:t>
      </w:r>
      <w:r w:rsidR="00AB70F4">
        <w:rPr>
          <w:b/>
          <w:bCs/>
        </w:rPr>
        <w:t xml:space="preserve">: </w:t>
      </w:r>
      <w:r w:rsidR="00AB70F4" w:rsidRPr="00AB70F4">
        <w:t>U</w:t>
      </w:r>
      <w:r w:rsidRPr="0021223C">
        <w:t>s</w:t>
      </w:r>
      <w:r w:rsidR="00AB70F4">
        <w:t>ed for</w:t>
      </w:r>
      <w:r w:rsidRPr="0021223C">
        <w:t xml:space="preserve"> a VW Specular Reflectance Accessory (SRA) with a small sample or a sample of low reflectance. Refer to your SRA manual for more information.</w:t>
      </w:r>
      <w:r w:rsidR="00C17CEF">
        <w:t xml:space="preserve"> Uses</w:t>
      </w:r>
      <w:r w:rsidRPr="0021223C">
        <w:t>:</w:t>
      </w:r>
    </w:p>
    <w:p w14:paraId="4480661B" w14:textId="7DDA0879" w:rsidR="00E61A72" w:rsidRPr="00690F7D" w:rsidRDefault="00F95967" w:rsidP="00875A72">
      <w:pPr>
        <w:spacing w:after="120"/>
      </w:pPr>
      <m:oMathPara>
        <m:oMathParaPr>
          <m:jc m:val="center"/>
        </m:oMathParaPr>
        <m:oMath>
          <m:f>
            <m:fPr>
              <m:ctrlPr>
                <w:rPr>
                  <w:rFonts w:ascii="Cambria Math" w:hAnsi="Cambria Math"/>
                  <w:i/>
                </w:rPr>
              </m:ctrlPr>
            </m:fPr>
            <m:num>
              <m:d>
                <m:dPr>
                  <m:begChr m:val="["/>
                  <m:endChr m:val="]"/>
                  <m:ctrlPr>
                    <w:rPr>
                      <w:rFonts w:ascii="Cambria Math" w:hAnsi="Cambria Math"/>
                      <w:i/>
                    </w:rPr>
                  </m:ctrlPr>
                </m:dPr>
                <m:e>
                  <m:f>
                    <m:fPr>
                      <m:ctrlPr>
                        <w:rPr>
                          <w:rFonts w:ascii="Cambria Math" w:hAnsi="Cambria Math"/>
                          <w:i/>
                        </w:rPr>
                      </m:ctrlPr>
                    </m:fPr>
                    <m:num>
                      <m:sSub>
                        <m:sSubPr>
                          <m:ctrlPr>
                            <w:rPr>
                              <w:rFonts w:ascii="Cambria Math" w:hAnsi="Cambria Math"/>
                              <w:i/>
                              <w:iCs/>
                            </w:rPr>
                          </m:ctrlPr>
                        </m:sSubPr>
                        <m:e>
                          <m:r>
                            <w:rPr>
                              <w:rFonts w:ascii="Cambria Math" w:hAnsi="Cambria Math"/>
                            </w:rPr>
                            <m:t>R</m:t>
                          </m:r>
                        </m:e>
                        <m:sub>
                          <m:r>
                            <m:rPr>
                              <m:sty m:val="p"/>
                            </m:rPr>
                            <w:rPr>
                              <w:rFonts w:ascii="Cambria Math" w:hAnsi="Cambria Math"/>
                            </w:rPr>
                            <m:t>S</m:t>
                          </m:r>
                        </m:sub>
                      </m:sSub>
                      <m:r>
                        <m:rPr>
                          <m:sty m:val="p"/>
                        </m:rPr>
                        <w:rPr>
                          <w:rFonts w:ascii="Cambria Math" w:hAnsi="Cambria Math"/>
                        </w:rPr>
                        <m:t>-</m:t>
                      </m:r>
                      <m:sSub>
                        <m:sSubPr>
                          <m:ctrlPr>
                            <w:rPr>
                              <w:rFonts w:ascii="Cambria Math" w:hAnsi="Cambria Math"/>
                              <w:i/>
                              <w:iCs/>
                            </w:rPr>
                          </m:ctrlPr>
                        </m:sSubPr>
                        <m:e>
                          <m:r>
                            <w:rPr>
                              <w:rFonts w:ascii="Cambria Math" w:hAnsi="Cambria Math"/>
                            </w:rPr>
                            <m:t>R</m:t>
                          </m:r>
                          <m:ctrlPr>
                            <w:rPr>
                              <w:rFonts w:ascii="Cambria Math" w:hAnsi="Cambria Math"/>
                            </w:rPr>
                          </m:ctrlPr>
                        </m:e>
                        <m:sub>
                          <m:r>
                            <m:rPr>
                              <m:sty m:val="p"/>
                            </m:rPr>
                            <w:rPr>
                              <w:rFonts w:ascii="Cambria Math" w:hAnsi="Cambria Math"/>
                            </w:rPr>
                            <m:t>0%TBaseline</m:t>
                          </m:r>
                        </m:sub>
                      </m:sSub>
                    </m:num>
                    <m:den>
                      <m:sSub>
                        <m:sSubPr>
                          <m:ctrlPr>
                            <w:rPr>
                              <w:rFonts w:ascii="Cambria Math" w:hAnsi="Cambria Math"/>
                              <w:i/>
                              <w:iCs/>
                            </w:rPr>
                          </m:ctrlPr>
                        </m:sSubPr>
                        <m:e>
                          <m:r>
                            <w:rPr>
                              <w:rFonts w:ascii="Cambria Math" w:hAnsi="Cambria Math"/>
                            </w:rPr>
                            <m:t>R</m:t>
                          </m:r>
                        </m:e>
                        <m:sub>
                          <m:r>
                            <m:rPr>
                              <m:sty m:val="p"/>
                            </m:rPr>
                            <w:rPr>
                              <w:rFonts w:ascii="Cambria Math" w:hAnsi="Cambria Math"/>
                            </w:rPr>
                            <m:t>100%TBaseline</m:t>
                          </m:r>
                        </m:sub>
                      </m:sSub>
                      <m:r>
                        <m:rPr>
                          <m:sty m:val="p"/>
                        </m:rPr>
                        <w:rPr>
                          <w:rFonts w:ascii="Cambria Math" w:hAnsi="Cambria Math"/>
                        </w:rPr>
                        <m:t>-</m:t>
                      </m:r>
                      <m:sSub>
                        <m:sSubPr>
                          <m:ctrlPr>
                            <w:rPr>
                              <w:rFonts w:ascii="Cambria Math" w:hAnsi="Cambria Math"/>
                              <w:i/>
                              <w:iCs/>
                            </w:rPr>
                          </m:ctrlPr>
                        </m:sSubPr>
                        <m:e>
                          <m:r>
                            <w:rPr>
                              <w:rFonts w:ascii="Cambria Math" w:hAnsi="Cambria Math"/>
                            </w:rPr>
                            <m:t>R</m:t>
                          </m:r>
                          <m:ctrlPr>
                            <w:rPr>
                              <w:rFonts w:ascii="Cambria Math" w:hAnsi="Cambria Math"/>
                            </w:rPr>
                          </m:ctrlPr>
                        </m:e>
                        <m:sub>
                          <m:r>
                            <m:rPr>
                              <m:sty m:val="p"/>
                            </m:rPr>
                            <w:rPr>
                              <w:rFonts w:ascii="Cambria Math" w:hAnsi="Cambria Math"/>
                            </w:rPr>
                            <m:t>0%TBaseline</m:t>
                          </m:r>
                        </m:sub>
                      </m:sSub>
                    </m:den>
                  </m:f>
                </m:e>
              </m:d>
            </m:num>
            <m:den>
              <m:r>
                <m:rPr>
                  <m:sty m:val="p"/>
                </m:rPr>
                <w:rPr>
                  <w:rFonts w:ascii="Cambria Math" w:hAnsi="Cambria Math"/>
                </w:rPr>
                <m:t>Known mirror corrected</m:t>
              </m:r>
            </m:den>
          </m:f>
        </m:oMath>
      </m:oMathPara>
    </w:p>
    <w:p w14:paraId="0CD9F5D3" w14:textId="0E86FEDA" w:rsidR="00501575" w:rsidRPr="00690F7D" w:rsidRDefault="00501575" w:rsidP="00875A72">
      <w:pPr>
        <w:spacing w:after="120"/>
      </w:pPr>
      <w:r w:rsidRPr="0021223C">
        <w:rPr>
          <w:i/>
          <w:iCs/>
        </w:rPr>
        <w:t>where</w:t>
      </w:r>
      <w:r w:rsidRPr="0021223C">
        <w:br/>
      </w:r>
      <m:oMathPara>
        <m:oMathParaPr>
          <m:jc m:val="center"/>
        </m:oMathParaPr>
        <m:oMath>
          <m:r>
            <m:rPr>
              <m:sty m:val="p"/>
            </m:rPr>
            <w:rPr>
              <w:rFonts w:ascii="Cambria Math" w:hAnsi="Cambria Math"/>
            </w:rPr>
            <m:t>Known mirror corrected</m:t>
          </m:r>
          <m:r>
            <w:rPr>
              <w:rFonts w:ascii="Cambria Math" w:hAnsi="Cambria Math"/>
            </w:rPr>
            <m:t>=</m:t>
          </m:r>
          <m:rad>
            <m:radPr>
              <m:degHide m:val="1"/>
              <m:ctrlPr>
                <w:rPr>
                  <w:rFonts w:ascii="Cambria Math" w:hAnsi="Cambria Math"/>
                  <w:i/>
                </w:rPr>
              </m:ctrlPr>
            </m:radPr>
            <m:deg/>
            <m:e>
              <m:d>
                <m:dPr>
                  <m:begChr m:val="["/>
                  <m:endChr m:val="]"/>
                  <m:ctrlPr>
                    <w:rPr>
                      <w:rFonts w:ascii="Cambria Math" w:hAnsi="Cambria Math"/>
                      <w:i/>
                    </w:rPr>
                  </m:ctrlPr>
                </m:dPr>
                <m:e>
                  <m:f>
                    <m:fPr>
                      <m:ctrlPr>
                        <w:rPr>
                          <w:rFonts w:ascii="Cambria Math" w:hAnsi="Cambria Math"/>
                          <w:i/>
                        </w:rPr>
                      </m:ctrlPr>
                    </m:fPr>
                    <m:num>
                      <m:sSub>
                        <m:sSubPr>
                          <m:ctrlPr>
                            <w:rPr>
                              <w:rFonts w:ascii="Cambria Math" w:hAnsi="Cambria Math"/>
                              <w:i/>
                              <w:iCs/>
                            </w:rPr>
                          </m:ctrlPr>
                        </m:sSubPr>
                        <m:e>
                          <m:r>
                            <w:rPr>
                              <w:rFonts w:ascii="Cambria Math" w:hAnsi="Cambria Math"/>
                            </w:rPr>
                            <m:t>R</m:t>
                          </m:r>
                        </m:e>
                        <m:sub>
                          <m:r>
                            <m:rPr>
                              <m:sty m:val="p"/>
                            </m:rPr>
                            <w:rPr>
                              <w:rFonts w:ascii="Cambria Math" w:hAnsi="Cambria Math"/>
                            </w:rPr>
                            <m:t>mirror</m:t>
                          </m:r>
                        </m:sub>
                      </m:sSub>
                      <m:r>
                        <m:rPr>
                          <m:sty m:val="p"/>
                        </m:rPr>
                        <w:rPr>
                          <w:rFonts w:ascii="Cambria Math" w:hAnsi="Cambria Math"/>
                        </w:rPr>
                        <m:t>-</m:t>
                      </m:r>
                      <m:sSub>
                        <m:sSubPr>
                          <m:ctrlPr>
                            <w:rPr>
                              <w:rFonts w:ascii="Cambria Math" w:hAnsi="Cambria Math"/>
                              <w:i/>
                              <w:iCs/>
                            </w:rPr>
                          </m:ctrlPr>
                        </m:sSubPr>
                        <m:e>
                          <m:r>
                            <w:rPr>
                              <w:rFonts w:ascii="Cambria Math" w:hAnsi="Cambria Math"/>
                            </w:rPr>
                            <m:t>R</m:t>
                          </m:r>
                          <m:ctrlPr>
                            <w:rPr>
                              <w:rFonts w:ascii="Cambria Math" w:hAnsi="Cambria Math"/>
                            </w:rPr>
                          </m:ctrlPr>
                        </m:e>
                        <m:sub>
                          <m:r>
                            <m:rPr>
                              <m:sty m:val="p"/>
                            </m:rPr>
                            <w:rPr>
                              <w:rFonts w:ascii="Cambria Math" w:hAnsi="Cambria Math"/>
                            </w:rPr>
                            <m:t>0%TBaseline</m:t>
                          </m:r>
                        </m:sub>
                      </m:sSub>
                    </m:num>
                    <m:den>
                      <m:sSub>
                        <m:sSubPr>
                          <m:ctrlPr>
                            <w:rPr>
                              <w:rFonts w:ascii="Cambria Math" w:hAnsi="Cambria Math"/>
                              <w:i/>
                              <w:iCs/>
                            </w:rPr>
                          </m:ctrlPr>
                        </m:sSubPr>
                        <m:e>
                          <m:r>
                            <w:rPr>
                              <w:rFonts w:ascii="Cambria Math" w:hAnsi="Cambria Math"/>
                            </w:rPr>
                            <m:t>R</m:t>
                          </m:r>
                        </m:e>
                        <m:sub>
                          <m:r>
                            <m:rPr>
                              <m:sty m:val="p"/>
                            </m:rPr>
                            <w:rPr>
                              <w:rFonts w:ascii="Cambria Math" w:hAnsi="Cambria Math"/>
                            </w:rPr>
                            <m:t>100%TBaseline</m:t>
                          </m:r>
                        </m:sub>
                      </m:sSub>
                      <m:r>
                        <m:rPr>
                          <m:sty m:val="p"/>
                        </m:rPr>
                        <w:rPr>
                          <w:rFonts w:ascii="Cambria Math" w:hAnsi="Cambria Math"/>
                        </w:rPr>
                        <m:t>-</m:t>
                      </m:r>
                      <m:sSub>
                        <m:sSubPr>
                          <m:ctrlPr>
                            <w:rPr>
                              <w:rFonts w:ascii="Cambria Math" w:hAnsi="Cambria Math"/>
                              <w:i/>
                              <w:iCs/>
                            </w:rPr>
                          </m:ctrlPr>
                        </m:sSubPr>
                        <m:e>
                          <m:r>
                            <w:rPr>
                              <w:rFonts w:ascii="Cambria Math" w:hAnsi="Cambria Math"/>
                            </w:rPr>
                            <m:t>R</m:t>
                          </m:r>
                          <m:ctrlPr>
                            <w:rPr>
                              <w:rFonts w:ascii="Cambria Math" w:hAnsi="Cambria Math"/>
                            </w:rPr>
                          </m:ctrlPr>
                        </m:e>
                        <m:sub>
                          <m:r>
                            <m:rPr>
                              <m:sty m:val="p"/>
                            </m:rPr>
                            <w:rPr>
                              <w:rFonts w:ascii="Cambria Math" w:hAnsi="Cambria Math"/>
                            </w:rPr>
                            <m:t>0%TBaseline</m:t>
                          </m:r>
                        </m:sub>
                      </m:sSub>
                    </m:den>
                  </m:f>
                </m:e>
              </m:d>
            </m:e>
          </m:rad>
        </m:oMath>
      </m:oMathPara>
    </w:p>
    <w:p w14:paraId="04F47EFE" w14:textId="32B87FEF" w:rsidR="00AC661E" w:rsidRDefault="00AC661E" w:rsidP="00AC661E">
      <w:pPr>
        <w:spacing w:after="120"/>
        <w:ind w:left="360"/>
        <w:outlineLvl w:val="0"/>
        <w:rPr>
          <w:b/>
          <w:bCs/>
        </w:rPr>
      </w:pPr>
      <w:r w:rsidRPr="0021223C">
        <w:rPr>
          <w:b/>
          <w:bCs/>
        </w:rPr>
        <w:t>Tip</w:t>
      </w:r>
      <w:r w:rsidRPr="0021223C">
        <w:t xml:space="preserve"> If baseline correction is activated, the type of correction that the Cary will apply will appear in the in red.</w:t>
      </w:r>
      <w:r>
        <w:t xml:space="preserve">  </w:t>
      </w:r>
      <w:r w:rsidRPr="0021223C">
        <w:t>However, sometimes you may notice that the text has turned to gray and is in italics. This indicates that the Cary is currently idling outside the abscissa range of the baseline file, but that the current method Start/Stop parameters do not exceed the abscissa range of the baseline</w:t>
      </w:r>
    </w:p>
    <w:p w14:paraId="6C8C88E4" w14:textId="470E26D4" w:rsidR="00501575" w:rsidRPr="005528EF" w:rsidRDefault="00501575" w:rsidP="005528EF">
      <w:pPr>
        <w:spacing w:after="120"/>
        <w:outlineLvl w:val="0"/>
        <w:rPr>
          <w:b/>
          <w:bCs/>
        </w:rPr>
      </w:pPr>
      <w:r w:rsidRPr="0021223C">
        <w:rPr>
          <w:b/>
          <w:bCs/>
        </w:rPr>
        <w:t>Retrieve Baseline File</w:t>
      </w:r>
      <w:r w:rsidR="005528EF">
        <w:rPr>
          <w:b/>
          <w:bCs/>
        </w:rPr>
        <w:t xml:space="preserve">, </w:t>
      </w:r>
      <w:r w:rsidR="005528EF">
        <w:t>D</w:t>
      </w:r>
      <w:r w:rsidRPr="0021223C">
        <w:t xml:space="preserve">isplays Windows Open dialog box </w:t>
      </w:r>
      <w:r w:rsidR="005528EF">
        <w:t>to</w:t>
      </w:r>
      <w:r w:rsidRPr="0021223C">
        <w:t xml:space="preserve"> select a st</w:t>
      </w:r>
      <w:r>
        <w:t xml:space="preserve">ored baseline file. The </w:t>
      </w:r>
      <w:r w:rsidR="00CA3307">
        <w:t>spectrum</w:t>
      </w:r>
      <w:r>
        <w:t xml:space="preserve">(s) </w:t>
      </w:r>
      <w:r w:rsidRPr="0021223C">
        <w:t>in this file will be used for the selected baseline correction. The name of the selected file appears next to the Baseline button.</w:t>
      </w:r>
    </w:p>
    <w:p w14:paraId="1F1DBBCB" w14:textId="4EE0B24C" w:rsidR="00501575" w:rsidRPr="005528EF" w:rsidRDefault="00AC661E" w:rsidP="00AC661E">
      <w:pPr>
        <w:spacing w:after="120"/>
        <w:ind w:left="360"/>
        <w:outlineLvl w:val="0"/>
        <w:rPr>
          <w:b/>
          <w:bCs/>
        </w:rPr>
      </w:pPr>
      <w:r w:rsidRPr="0021223C">
        <w:rPr>
          <w:b/>
          <w:bCs/>
        </w:rPr>
        <w:t>Tip</w:t>
      </w:r>
      <w:r>
        <w:rPr>
          <w:b/>
          <w:bCs/>
        </w:rPr>
        <w:t xml:space="preserve">: </w:t>
      </w:r>
      <w:r w:rsidRPr="0021223C">
        <w:t xml:space="preserve">If you want to use the baseline again with other samples, save the </w:t>
      </w:r>
      <w:r w:rsidRPr="005528EF">
        <w:rPr>
          <w:b/>
          <w:bCs/>
        </w:rPr>
        <w:t>method</w:t>
      </w:r>
      <w:r w:rsidRPr="0021223C">
        <w:t xml:space="preserve"> using File | Save Method As. Then, when you re-open the method, the baseline will also open and be ready to use. </w:t>
      </w:r>
      <w:r>
        <w:t>A</w:t>
      </w:r>
      <w:r w:rsidRPr="0021223C">
        <w:t xml:space="preserve">ll collection </w:t>
      </w:r>
      <w:r>
        <w:t>p</w:t>
      </w:r>
      <w:r w:rsidRPr="0021223C">
        <w:t xml:space="preserve">arameters are </w:t>
      </w:r>
      <w:r>
        <w:t xml:space="preserve">saved this way and used </w:t>
      </w:r>
      <w:r w:rsidRPr="0021223C">
        <w:t xml:space="preserve"> for the new Scan runs. Good Laboratory Practice recommends </w:t>
      </w:r>
      <w:r>
        <w:t>use of a</w:t>
      </w:r>
      <w:r w:rsidRPr="0021223C">
        <w:t xml:space="preserve"> new baseline for each laboratory </w:t>
      </w:r>
      <w:r w:rsidR="00AD46F0" w:rsidRPr="0021223C">
        <w:t>session</w:t>
      </w:r>
      <w:r w:rsidR="00AD46F0" w:rsidRPr="0021223C">
        <w:rPr>
          <w:b/>
          <w:bCs/>
        </w:rPr>
        <w:t xml:space="preserve"> View</w:t>
      </w:r>
      <w:r w:rsidR="00501575" w:rsidRPr="0021223C">
        <w:rPr>
          <w:b/>
          <w:bCs/>
        </w:rPr>
        <w:t xml:space="preserve"> Baseline File</w:t>
      </w:r>
      <w:r w:rsidR="005528EF">
        <w:rPr>
          <w:b/>
          <w:bCs/>
        </w:rPr>
        <w:t xml:space="preserve"> </w:t>
      </w:r>
      <w:r w:rsidR="005528EF">
        <w:t>D</w:t>
      </w:r>
      <w:r w:rsidR="00501575" w:rsidRPr="0021223C">
        <w:t xml:space="preserve">isplays the </w:t>
      </w:r>
      <w:r w:rsidR="00CA3307">
        <w:t>spectrum</w:t>
      </w:r>
      <w:r w:rsidR="00501575" w:rsidRPr="0021223C">
        <w:t xml:space="preserve"> in the selected baseline file.</w:t>
      </w:r>
    </w:p>
    <w:p w14:paraId="27F11390" w14:textId="2883FFA0" w:rsidR="00501575" w:rsidRDefault="00501575" w:rsidP="005528EF">
      <w:pPr>
        <w:spacing w:after="120"/>
        <w:outlineLvl w:val="0"/>
      </w:pPr>
      <w:bookmarkStart w:id="4" w:name="Stdref"/>
      <w:bookmarkEnd w:id="4"/>
      <w:r w:rsidRPr="0021223C">
        <w:rPr>
          <w:b/>
          <w:bCs/>
        </w:rPr>
        <w:t>Retrieve Std Ref File</w:t>
      </w:r>
      <w:r w:rsidR="005528EF">
        <w:rPr>
          <w:b/>
          <w:bCs/>
        </w:rPr>
        <w:t xml:space="preserve"> </w:t>
      </w:r>
      <w:r w:rsidR="005528EF">
        <w:t>D</w:t>
      </w:r>
      <w:r w:rsidRPr="0021223C">
        <w:t xml:space="preserve">isplays the Windows Open dialog </w:t>
      </w:r>
      <w:r w:rsidR="005528EF">
        <w:t>to</w:t>
      </w:r>
      <w:r w:rsidRPr="0021223C">
        <w:t xml:space="preserve"> select a stored reference file. The trace in this file will be used in the Zero x Std Ref Correction. The name of the selected file appears next to the Std Ref button. </w:t>
      </w:r>
    </w:p>
    <w:p w14:paraId="6AF258C4" w14:textId="6E444785" w:rsidR="00AC661E" w:rsidRPr="0021223C" w:rsidRDefault="00AC661E" w:rsidP="00AC661E">
      <w:pPr>
        <w:spacing w:after="120"/>
        <w:ind w:left="360"/>
        <w:outlineLvl w:val="0"/>
      </w:pPr>
      <w:r w:rsidRPr="0021223C">
        <w:rPr>
          <w:b/>
          <w:bCs/>
        </w:rPr>
        <w:t>Tip</w:t>
      </w:r>
      <w:r>
        <w:rPr>
          <w:b/>
          <w:bCs/>
        </w:rPr>
        <w:t xml:space="preserve"> </w:t>
      </w:r>
      <w:r w:rsidRPr="0021223C">
        <w:t>The Std Ref file must be in the</w:t>
      </w:r>
      <w:r w:rsidRPr="00305BBD">
        <w:t xml:space="preserve"> </w:t>
      </w:r>
      <w:hyperlink r:id="rId17" w:history="1">
        <w:r w:rsidRPr="00305BBD">
          <w:t>valid</w:t>
        </w:r>
      </w:hyperlink>
      <w:r w:rsidRPr="0021223C">
        <w:t xml:space="preserve"> format.</w:t>
      </w:r>
      <w:r w:rsidRPr="0021223C">
        <w:rPr>
          <w:b/>
          <w:bCs/>
        </w:rPr>
        <w:t xml:space="preserve"> </w:t>
      </w:r>
      <w:r w:rsidRPr="0021223C">
        <w:t>You can obtain these files from the manufacturer of the standard that you are using</w:t>
      </w:r>
    </w:p>
    <w:p w14:paraId="513905C3" w14:textId="4E53E3F1" w:rsidR="00501575" w:rsidRPr="005755B6" w:rsidRDefault="00F95967" w:rsidP="005755B6">
      <w:pPr>
        <w:numPr>
          <w:ilvl w:val="0"/>
          <w:numId w:val="3"/>
        </w:numPr>
        <w:tabs>
          <w:tab w:val="clear" w:pos="720"/>
          <w:tab w:val="num" w:pos="360"/>
        </w:tabs>
        <w:spacing w:after="120"/>
        <w:ind w:left="360"/>
        <w:rPr>
          <w:b/>
          <w:bCs/>
        </w:rPr>
      </w:pPr>
      <w:hyperlink r:id="rId18" w:history="1">
        <w:r w:rsidR="00501575" w:rsidRPr="0021223C">
          <w:rPr>
            <w:rStyle w:val="Hyperlink"/>
          </w:rPr>
          <w:t>How to create and use a standard reference file</w:t>
        </w:r>
      </w:hyperlink>
      <w:r w:rsidR="00501575" w:rsidRPr="0021223C">
        <w:t xml:space="preserve"> </w:t>
      </w:r>
    </w:p>
    <w:p w14:paraId="035C6DA5" w14:textId="0BE7054C" w:rsidR="005755B6" w:rsidRDefault="005755B6" w:rsidP="005755B6">
      <w:pPr>
        <w:spacing w:after="120"/>
        <w:rPr>
          <w:b/>
          <w:bCs/>
        </w:rPr>
      </w:pPr>
      <w:r w:rsidRPr="0021223C">
        <w:rPr>
          <w:b/>
          <w:bCs/>
        </w:rPr>
        <w:t>Q.</w:t>
      </w:r>
      <w:r w:rsidRPr="0021223C">
        <w:t xml:space="preserve"> Why is my Retrieve Std Ref button unavailable?</w:t>
      </w:r>
      <w:r w:rsidRPr="0021223C">
        <w:br/>
      </w:r>
      <w:r w:rsidRPr="0021223C">
        <w:rPr>
          <w:b/>
          <w:bCs/>
        </w:rPr>
        <w:t>A.</w:t>
      </w:r>
      <w:r w:rsidRPr="0021223C">
        <w:t xml:space="preserve"> You need to select the Correction type as 'Zero *Std. Ref. Correction'</w:t>
      </w:r>
    </w:p>
    <w:p w14:paraId="54E71579" w14:textId="77F8401C" w:rsidR="00501575" w:rsidRPr="0021223C" w:rsidRDefault="00501575" w:rsidP="005755B6">
      <w:pPr>
        <w:spacing w:after="120"/>
        <w:outlineLvl w:val="0"/>
      </w:pPr>
      <w:r w:rsidRPr="0021223C">
        <w:rPr>
          <w:b/>
          <w:bCs/>
        </w:rPr>
        <w:t>View Std Ref File</w:t>
      </w:r>
      <w:r w:rsidR="005755B6">
        <w:rPr>
          <w:b/>
          <w:bCs/>
        </w:rPr>
        <w:t xml:space="preserve">: </w:t>
      </w:r>
      <w:r w:rsidRPr="0021223C">
        <w:t>This displays the traces in the selected standard reference file in the Graphics area.</w:t>
      </w:r>
    </w:p>
    <w:p w14:paraId="635B6171" w14:textId="724A1033" w:rsidR="005755B6" w:rsidRDefault="00501575" w:rsidP="005755B6">
      <w:pPr>
        <w:spacing w:after="120"/>
        <w:outlineLvl w:val="0"/>
      </w:pPr>
      <w:bookmarkStart w:id="5" w:name="ShowStatusDisplay"/>
      <w:bookmarkEnd w:id="5"/>
      <w:r w:rsidRPr="0021223C">
        <w:rPr>
          <w:b/>
          <w:bCs/>
        </w:rPr>
        <w:t>Show Status Display</w:t>
      </w:r>
      <w:r w:rsidR="005755B6">
        <w:rPr>
          <w:b/>
          <w:bCs/>
        </w:rPr>
        <w:t xml:space="preserve">: </w:t>
      </w:r>
      <w:r w:rsidRPr="0021223C">
        <w:t xml:space="preserve">Select this check box to display the </w:t>
      </w:r>
      <w:r w:rsidR="00305BBD">
        <w:t xml:space="preserve">Show </w:t>
      </w:r>
    </w:p>
    <w:p w14:paraId="7E1AAA37" w14:textId="485B8E2E" w:rsidR="00501575" w:rsidRDefault="005755B6" w:rsidP="00875A72">
      <w:pPr>
        <w:spacing w:after="120"/>
      </w:pPr>
      <w:r w:rsidRPr="005755B6">
        <w:rPr>
          <w:b/>
          <w:bCs/>
        </w:rPr>
        <w:lastRenderedPageBreak/>
        <w:t>Status</w:t>
      </w:r>
      <w:r w:rsidR="00501575" w:rsidRPr="005755B6">
        <w:rPr>
          <w:b/>
          <w:bCs/>
        </w:rPr>
        <w:t xml:space="preserve"> window</w:t>
      </w:r>
      <w:r w:rsidR="00501575" w:rsidRPr="0021223C">
        <w:t>. This window allows you to view the status of various parameters during the data collection.</w:t>
      </w:r>
    </w:p>
    <w:p w14:paraId="2390244E" w14:textId="77777777" w:rsidR="00CE5289" w:rsidRPr="00CE5289" w:rsidRDefault="00CE5289" w:rsidP="00875A72">
      <w:pPr>
        <w:spacing w:after="120"/>
        <w:outlineLvl w:val="0"/>
        <w:rPr>
          <w:b/>
          <w:sz w:val="32"/>
          <w:szCs w:val="32"/>
        </w:rPr>
      </w:pPr>
      <w:r w:rsidRPr="00CE5289">
        <w:rPr>
          <w:b/>
          <w:sz w:val="32"/>
          <w:szCs w:val="32"/>
        </w:rPr>
        <w:t>Appendix C</w:t>
      </w:r>
    </w:p>
    <w:p w14:paraId="6BCD921C" w14:textId="77777777" w:rsidR="00CE5289" w:rsidRDefault="00CE5289" w:rsidP="00875A72">
      <w:pPr>
        <w:spacing w:after="120"/>
        <w:outlineLvl w:val="0"/>
        <w:rPr>
          <w:b/>
          <w:sz w:val="28"/>
          <w:szCs w:val="28"/>
        </w:rPr>
      </w:pPr>
      <w:r w:rsidRPr="00CE5289">
        <w:rPr>
          <w:b/>
          <w:sz w:val="28"/>
          <w:szCs w:val="28"/>
        </w:rPr>
        <w:t>Graph menu</w:t>
      </w:r>
      <w:r w:rsidR="002178F3">
        <w:rPr>
          <w:b/>
          <w:sz w:val="28"/>
          <w:szCs w:val="28"/>
        </w:rPr>
        <w:t>, Trace Preferences and Graph Preferences options</w:t>
      </w:r>
    </w:p>
    <w:p w14:paraId="486B2AD7" w14:textId="77777777" w:rsidR="002178F3" w:rsidRPr="002178F3" w:rsidRDefault="002178F3" w:rsidP="00875A72">
      <w:pPr>
        <w:pStyle w:val="ListParagraph"/>
        <w:numPr>
          <w:ilvl w:val="0"/>
          <w:numId w:val="6"/>
        </w:numPr>
        <w:spacing w:after="120"/>
        <w:ind w:left="0"/>
        <w:contextualSpacing w:val="0"/>
        <w:rPr>
          <w:b/>
        </w:rPr>
      </w:pPr>
      <w:r w:rsidRPr="002178F3">
        <w:rPr>
          <w:b/>
        </w:rPr>
        <w:t>Graph menu options</w:t>
      </w:r>
    </w:p>
    <w:p w14:paraId="52575EE2" w14:textId="0A8BCF02" w:rsidR="00CE5289" w:rsidRPr="00CE5289" w:rsidRDefault="00CE5289" w:rsidP="00875A72">
      <w:pPr>
        <w:spacing w:after="120"/>
        <w:rPr>
          <w:b/>
          <w:bCs/>
        </w:rPr>
      </w:pPr>
      <w:r w:rsidRPr="00CE5289">
        <w:rPr>
          <w:b/>
          <w:bCs/>
        </w:rPr>
        <w:t>Print XY point</w:t>
      </w:r>
      <w:r>
        <w:rPr>
          <w:b/>
          <w:bCs/>
        </w:rPr>
        <w:t>:</w:t>
      </w:r>
      <w:r w:rsidRPr="00CE5289">
        <w:t xml:space="preserve"> cursor's current X and Y coordinates </w:t>
      </w:r>
      <w:r w:rsidR="008C0531">
        <w:t xml:space="preserve">shown </w:t>
      </w:r>
      <w:r w:rsidRPr="00CE5289">
        <w:t xml:space="preserve">in the report area. </w:t>
      </w:r>
      <w:r w:rsidR="008C0531">
        <w:t>O</w:t>
      </w:r>
      <w:r w:rsidRPr="00CE5289">
        <w:t>nly available when right-clicking in a graph box.</w:t>
      </w:r>
    </w:p>
    <w:p w14:paraId="7CDFE9B3" w14:textId="62757A9B" w:rsidR="00CE5289" w:rsidRPr="00CE5289" w:rsidRDefault="00CE5289" w:rsidP="00875A72">
      <w:pPr>
        <w:spacing w:after="120"/>
        <w:rPr>
          <w:b/>
          <w:bCs/>
        </w:rPr>
      </w:pPr>
      <w:r w:rsidRPr="00CE5289">
        <w:rPr>
          <w:b/>
          <w:bCs/>
        </w:rPr>
        <w:t>Trace Preferences</w:t>
      </w:r>
      <w:r>
        <w:rPr>
          <w:b/>
          <w:bCs/>
        </w:rPr>
        <w:t xml:space="preserve">: </w:t>
      </w:r>
      <w:r w:rsidRPr="00CE5289">
        <w:t xml:space="preserve">choose the </w:t>
      </w:r>
      <w:r w:rsidR="00CA3307">
        <w:t>spectrum</w:t>
      </w:r>
      <w:r w:rsidRPr="00CE5289">
        <w:t xml:space="preserve"> to display in the selected graph</w:t>
      </w:r>
      <w:r w:rsidR="002178F3">
        <w:t xml:space="preserve"> </w:t>
      </w:r>
    </w:p>
    <w:p w14:paraId="351583EB" w14:textId="236ED1BF" w:rsidR="00CE5289" w:rsidRPr="002178F3" w:rsidRDefault="00CE5289" w:rsidP="00875A72">
      <w:pPr>
        <w:spacing w:after="120"/>
        <w:rPr>
          <w:b/>
          <w:bCs/>
          <w:i/>
        </w:rPr>
      </w:pPr>
      <w:r w:rsidRPr="00CE5289">
        <w:rPr>
          <w:b/>
          <w:bCs/>
        </w:rPr>
        <w:t>Graph Preferences</w:t>
      </w:r>
      <w:r>
        <w:rPr>
          <w:b/>
          <w:bCs/>
        </w:rPr>
        <w:t xml:space="preserve">: </w:t>
      </w:r>
      <w:r w:rsidRPr="00CE5289">
        <w:t>change appearance of graph</w:t>
      </w:r>
      <w:r w:rsidR="004F15A3">
        <w:t>;</w:t>
      </w:r>
      <w:r w:rsidRPr="00CE5289">
        <w:t xml:space="preserve"> changes apply to all graphs.</w:t>
      </w:r>
      <w:r w:rsidR="002178F3">
        <w:t xml:space="preserve"> </w:t>
      </w:r>
    </w:p>
    <w:p w14:paraId="1572AD02" w14:textId="65D2BF2B" w:rsidR="00CE5289" w:rsidRPr="00CE5289" w:rsidRDefault="00CE5289" w:rsidP="00875A72">
      <w:pPr>
        <w:spacing w:after="120"/>
        <w:rPr>
          <w:b/>
          <w:bCs/>
        </w:rPr>
      </w:pPr>
      <w:r w:rsidRPr="00CE5289">
        <w:rPr>
          <w:b/>
          <w:bCs/>
        </w:rPr>
        <w:t>Cursor Mode</w:t>
      </w:r>
      <w:r w:rsidRPr="00CE5289">
        <w:t xml:space="preserve"> enable use </w:t>
      </w:r>
      <w:r w:rsidR="004F15A3">
        <w:t xml:space="preserve">of </w:t>
      </w:r>
      <w:r w:rsidR="008C0531">
        <w:t>a</w:t>
      </w:r>
      <w:r w:rsidRPr="00CE5289">
        <w:t xml:space="preserve"> free cursor that move</w:t>
      </w:r>
      <w:r w:rsidR="008C0531">
        <w:t>s</w:t>
      </w:r>
      <w:r w:rsidRPr="00CE5289">
        <w:t xml:space="preserve"> or </w:t>
      </w:r>
      <w:r w:rsidR="008C0531">
        <w:t xml:space="preserve">fixed to focus </w:t>
      </w:r>
      <w:r w:rsidR="00CA3307">
        <w:t>spectrum</w:t>
      </w:r>
      <w:r w:rsidR="008C0531">
        <w:t xml:space="preserve"> (r</w:t>
      </w:r>
      <w:r w:rsidRPr="00CE5289">
        <w:t>ed scan).</w:t>
      </w:r>
    </w:p>
    <w:p w14:paraId="6B63E903" w14:textId="5182D9EF" w:rsidR="00CE5289" w:rsidRPr="00CE5289" w:rsidRDefault="00CE5289" w:rsidP="00875A72">
      <w:pPr>
        <w:spacing w:after="120"/>
        <w:rPr>
          <w:b/>
          <w:bCs/>
        </w:rPr>
      </w:pPr>
      <w:r w:rsidRPr="00CE5289">
        <w:rPr>
          <w:b/>
          <w:bCs/>
        </w:rPr>
        <w:t>Axes Scales</w:t>
      </w:r>
      <w:r>
        <w:rPr>
          <w:b/>
          <w:bCs/>
        </w:rPr>
        <w:t xml:space="preserve">: </w:t>
      </w:r>
      <w:r w:rsidRPr="00CE5289">
        <w:t>change the range of the axes.</w:t>
      </w:r>
    </w:p>
    <w:p w14:paraId="72EEF646" w14:textId="59E5C938" w:rsidR="00CE5289" w:rsidRPr="00CE5289" w:rsidRDefault="00CE5289" w:rsidP="00875A72">
      <w:pPr>
        <w:spacing w:after="120"/>
        <w:rPr>
          <w:b/>
          <w:bCs/>
        </w:rPr>
      </w:pPr>
      <w:r w:rsidRPr="00CE5289">
        <w:rPr>
          <w:b/>
          <w:bCs/>
        </w:rPr>
        <w:t>Autoscale[XY]</w:t>
      </w:r>
      <w:r>
        <w:rPr>
          <w:b/>
          <w:bCs/>
        </w:rPr>
        <w:t xml:space="preserve">: </w:t>
      </w:r>
      <w:r w:rsidRPr="00CE5289">
        <w:t xml:space="preserve">automatically scale </w:t>
      </w:r>
      <w:r w:rsidR="004F15A3">
        <w:t xml:space="preserve">X and Y of </w:t>
      </w:r>
      <w:r w:rsidR="00CA3307">
        <w:t>spectrum</w:t>
      </w:r>
      <w:r w:rsidR="004F15A3">
        <w:t xml:space="preserve"> </w:t>
      </w:r>
      <w:r w:rsidRPr="00CE5289">
        <w:t>to full screen.</w:t>
      </w:r>
    </w:p>
    <w:p w14:paraId="546AC1B5" w14:textId="2C75A60C" w:rsidR="00CE5289" w:rsidRPr="00CE5289" w:rsidRDefault="00CE5289" w:rsidP="00875A72">
      <w:pPr>
        <w:spacing w:after="120"/>
        <w:rPr>
          <w:b/>
          <w:bCs/>
        </w:rPr>
      </w:pPr>
      <w:r w:rsidRPr="00CE5289">
        <w:rPr>
          <w:b/>
          <w:bCs/>
        </w:rPr>
        <w:t>Autoscale[X]</w:t>
      </w:r>
      <w:r>
        <w:rPr>
          <w:b/>
          <w:bCs/>
        </w:rPr>
        <w:t xml:space="preserve">: </w:t>
      </w:r>
      <w:r w:rsidRPr="00CE5289">
        <w:t>automatically scale X width to full screen.</w:t>
      </w:r>
    </w:p>
    <w:p w14:paraId="1E961459" w14:textId="3525964F" w:rsidR="00CE5289" w:rsidRPr="00CE5289" w:rsidRDefault="00CE5289" w:rsidP="00875A72">
      <w:pPr>
        <w:spacing w:after="120"/>
        <w:rPr>
          <w:b/>
          <w:bCs/>
        </w:rPr>
      </w:pPr>
      <w:r w:rsidRPr="00CE5289">
        <w:rPr>
          <w:b/>
          <w:bCs/>
        </w:rPr>
        <w:t>Autoscale[Y</w:t>
      </w:r>
      <w:r w:rsidRPr="00CE5289">
        <w:t xml:space="preserve"> automatically scale Y height to full screen.</w:t>
      </w:r>
    </w:p>
    <w:p w14:paraId="7E975AC4" w14:textId="0196F484" w:rsidR="00CE5289" w:rsidRPr="00CE5289" w:rsidRDefault="00CE5289" w:rsidP="00875A72">
      <w:pPr>
        <w:spacing w:after="120"/>
        <w:rPr>
          <w:b/>
          <w:bCs/>
        </w:rPr>
      </w:pPr>
      <w:r w:rsidRPr="00CE5289">
        <w:rPr>
          <w:b/>
          <w:bCs/>
        </w:rPr>
        <w:t>Zoom Out</w:t>
      </w:r>
      <w:r>
        <w:rPr>
          <w:b/>
          <w:bCs/>
        </w:rPr>
        <w:t xml:space="preserve">: </w:t>
      </w:r>
      <w:r w:rsidRPr="00CE5289">
        <w:t xml:space="preserve">Zoom back to the original X and Y axis scaling </w:t>
      </w:r>
    </w:p>
    <w:p w14:paraId="0F821980" w14:textId="74686E93" w:rsidR="00CE5289" w:rsidRPr="00CE5289" w:rsidRDefault="00CE5289" w:rsidP="00875A72">
      <w:pPr>
        <w:spacing w:after="120"/>
        <w:rPr>
          <w:b/>
          <w:bCs/>
        </w:rPr>
      </w:pPr>
      <w:r w:rsidRPr="00CE5289">
        <w:rPr>
          <w:b/>
          <w:bCs/>
        </w:rPr>
        <w:t xml:space="preserve">Add Label </w:t>
      </w:r>
      <w:r w:rsidRPr="00CE5289">
        <w:t>enable</w:t>
      </w:r>
      <w:r w:rsidR="004F15A3">
        <w:t>s</w:t>
      </w:r>
      <w:r w:rsidRPr="00CE5289">
        <w:t xml:space="preserve"> place</w:t>
      </w:r>
      <w:r w:rsidR="004F15A3">
        <w:t>ment of</w:t>
      </w:r>
      <w:r w:rsidRPr="00CE5289">
        <w:t xml:space="preserve"> text label on your graph. </w:t>
      </w:r>
    </w:p>
    <w:p w14:paraId="0D190690" w14:textId="23FA1616" w:rsidR="00CE5289" w:rsidRPr="00CE5289" w:rsidRDefault="00CE5289" w:rsidP="00875A72">
      <w:pPr>
        <w:spacing w:after="120"/>
        <w:rPr>
          <w:b/>
          <w:bCs/>
        </w:rPr>
      </w:pPr>
      <w:r w:rsidRPr="00CE5289">
        <w:rPr>
          <w:b/>
          <w:bCs/>
        </w:rPr>
        <w:t xml:space="preserve">Add Picture </w:t>
      </w:r>
      <w:r>
        <w:rPr>
          <w:b/>
          <w:bCs/>
        </w:rPr>
        <w:t xml:space="preserve">: </w:t>
      </w:r>
      <w:r w:rsidRPr="00CE5289">
        <w:t>insert a picture, bitmap</w:t>
      </w:r>
      <w:r w:rsidR="00AD46F0">
        <w:t>,</w:t>
      </w:r>
      <w:r w:rsidRPr="00CE5289">
        <w:t xml:space="preserve"> or chemical structure into your graph. </w:t>
      </w:r>
    </w:p>
    <w:p w14:paraId="141D8B98" w14:textId="351E8878" w:rsidR="00CE5289" w:rsidRPr="00CE5289" w:rsidRDefault="00CE5289" w:rsidP="00875A72">
      <w:pPr>
        <w:spacing w:after="120"/>
        <w:rPr>
          <w:b/>
          <w:bCs/>
        </w:rPr>
      </w:pPr>
      <w:r w:rsidRPr="00CE5289">
        <w:rPr>
          <w:b/>
          <w:bCs/>
        </w:rPr>
        <w:t>Edit Annotation</w:t>
      </w:r>
      <w:r>
        <w:rPr>
          <w:b/>
          <w:bCs/>
        </w:rPr>
        <w:t xml:space="preserve">: </w:t>
      </w:r>
      <w:r w:rsidRPr="00CE5289">
        <w:t>alter the content or look of an annotation (such as a label or a picture).</w:t>
      </w:r>
    </w:p>
    <w:p w14:paraId="4C81126C" w14:textId="3C16CDA0" w:rsidR="00CE5289" w:rsidRPr="00CE5289" w:rsidRDefault="00CE5289" w:rsidP="00875A72">
      <w:pPr>
        <w:spacing w:after="120"/>
        <w:rPr>
          <w:b/>
          <w:bCs/>
        </w:rPr>
      </w:pPr>
      <w:r w:rsidRPr="00CE5289">
        <w:rPr>
          <w:b/>
          <w:bCs/>
        </w:rPr>
        <w:t>Delete Annotation</w:t>
      </w:r>
      <w:r>
        <w:rPr>
          <w:b/>
          <w:bCs/>
        </w:rPr>
        <w:t xml:space="preserve">: </w:t>
      </w:r>
      <w:r w:rsidRPr="00CE5289">
        <w:t>remove an.</w:t>
      </w:r>
    </w:p>
    <w:p w14:paraId="44AC66C9" w14:textId="51DB3549" w:rsidR="00CE5289" w:rsidRPr="00CE5289" w:rsidRDefault="00CE5289" w:rsidP="00875A72">
      <w:pPr>
        <w:spacing w:after="120"/>
        <w:rPr>
          <w:b/>
          <w:bCs/>
        </w:rPr>
      </w:pPr>
      <w:r w:rsidRPr="00CE5289">
        <w:rPr>
          <w:b/>
          <w:bCs/>
        </w:rPr>
        <w:t xml:space="preserve">Single/Multi Graph </w:t>
      </w:r>
      <w:r>
        <w:rPr>
          <w:b/>
          <w:bCs/>
        </w:rPr>
        <w:t xml:space="preserve">: </w:t>
      </w:r>
      <w:r w:rsidRPr="00CE5289">
        <w:t xml:space="preserve">toggle between displaying one or all graphs. </w:t>
      </w:r>
    </w:p>
    <w:p w14:paraId="24F015FF" w14:textId="61981A44" w:rsidR="00CE5289" w:rsidRPr="00CE5289" w:rsidRDefault="00CE5289" w:rsidP="00875A72">
      <w:pPr>
        <w:spacing w:after="120"/>
        <w:rPr>
          <w:b/>
          <w:bCs/>
        </w:rPr>
      </w:pPr>
      <w:r w:rsidRPr="00CE5289">
        <w:rPr>
          <w:b/>
          <w:bCs/>
        </w:rPr>
        <w:t>Auto Arrange Graphs</w:t>
      </w:r>
      <w:r>
        <w:rPr>
          <w:b/>
          <w:bCs/>
        </w:rPr>
        <w:t xml:space="preserve">: </w:t>
      </w:r>
      <w:r w:rsidRPr="00CE5289">
        <w:t>view and arrange all graphs simultaneously.</w:t>
      </w:r>
    </w:p>
    <w:p w14:paraId="29889D79" w14:textId="2334A05C" w:rsidR="00CE5289" w:rsidRPr="00CE5289" w:rsidRDefault="00CE5289" w:rsidP="00875A72">
      <w:pPr>
        <w:spacing w:after="120"/>
        <w:rPr>
          <w:b/>
          <w:bCs/>
        </w:rPr>
      </w:pPr>
      <w:r w:rsidRPr="00CE5289">
        <w:rPr>
          <w:b/>
          <w:bCs/>
        </w:rPr>
        <w:t>Copy Graph</w:t>
      </w:r>
      <w:r>
        <w:rPr>
          <w:b/>
          <w:bCs/>
        </w:rPr>
        <w:t xml:space="preserve">: </w:t>
      </w:r>
      <w:r w:rsidRPr="00CE5289">
        <w:t>copy the Graphics area onto the Windows Clipboard.</w:t>
      </w:r>
    </w:p>
    <w:p w14:paraId="790DE985" w14:textId="442BACBF" w:rsidR="00CE5289" w:rsidRPr="00CE5289" w:rsidRDefault="00CE5289" w:rsidP="00875A72">
      <w:pPr>
        <w:spacing w:after="120"/>
        <w:rPr>
          <w:b/>
          <w:bCs/>
        </w:rPr>
      </w:pPr>
      <w:r w:rsidRPr="00CE5289">
        <w:rPr>
          <w:b/>
          <w:bCs/>
        </w:rPr>
        <w:t>Paste to Graph</w:t>
      </w:r>
      <w:r>
        <w:rPr>
          <w:b/>
          <w:bCs/>
        </w:rPr>
        <w:t xml:space="preserve">: </w:t>
      </w:r>
      <w:r w:rsidRPr="00CE5289">
        <w:t xml:space="preserve">paste the contents of the Windows Clipboard into the Graphics area. </w:t>
      </w:r>
    </w:p>
    <w:p w14:paraId="25C486DC" w14:textId="5A8F033C" w:rsidR="00CE5289" w:rsidRPr="00CE5289" w:rsidRDefault="00CE5289" w:rsidP="00875A72">
      <w:pPr>
        <w:spacing w:after="120"/>
        <w:rPr>
          <w:b/>
          <w:bCs/>
        </w:rPr>
      </w:pPr>
      <w:r w:rsidRPr="00CE5289">
        <w:rPr>
          <w:b/>
          <w:bCs/>
        </w:rPr>
        <w:t>Add Graph</w:t>
      </w:r>
      <w:r>
        <w:rPr>
          <w:b/>
          <w:bCs/>
        </w:rPr>
        <w:t xml:space="preserve">: </w:t>
      </w:r>
      <w:r w:rsidRPr="00CE5289">
        <w:t>add a new graph box to the Graphics area.</w:t>
      </w:r>
    </w:p>
    <w:p w14:paraId="7F765CFE" w14:textId="3B7C0B8F" w:rsidR="00CE5289" w:rsidRPr="00CE5289" w:rsidRDefault="00CE5289" w:rsidP="00875A72">
      <w:pPr>
        <w:spacing w:after="120"/>
        <w:rPr>
          <w:b/>
          <w:bCs/>
        </w:rPr>
      </w:pPr>
      <w:r w:rsidRPr="00CE5289">
        <w:rPr>
          <w:b/>
          <w:bCs/>
        </w:rPr>
        <w:t>Remove Graph</w:t>
      </w:r>
      <w:r>
        <w:rPr>
          <w:b/>
          <w:bCs/>
        </w:rPr>
        <w:t xml:space="preserve">: </w:t>
      </w:r>
      <w:r w:rsidRPr="00CE5289">
        <w:t>delete the selected graph box from the Graphics area.</w:t>
      </w:r>
    </w:p>
    <w:p w14:paraId="7ADA6984" w14:textId="5D59855E" w:rsidR="00CE5289" w:rsidRPr="00CE5289" w:rsidRDefault="00CE5289" w:rsidP="00875A72">
      <w:pPr>
        <w:spacing w:after="120"/>
        <w:rPr>
          <w:b/>
          <w:bCs/>
        </w:rPr>
      </w:pPr>
      <w:r w:rsidRPr="00CE5289">
        <w:rPr>
          <w:b/>
          <w:bCs/>
        </w:rPr>
        <w:t>Clear All Traces</w:t>
      </w:r>
      <w:r>
        <w:rPr>
          <w:b/>
          <w:bCs/>
        </w:rPr>
        <w:t xml:space="preserve">: </w:t>
      </w:r>
      <w:r w:rsidRPr="00CE5289">
        <w:t xml:space="preserve">Select </w:t>
      </w:r>
      <w:hyperlink r:id="rId19" w:history="1">
        <w:r w:rsidRPr="00CE5289">
          <w:rPr>
            <w:rStyle w:val="Hyperlink"/>
          </w:rPr>
          <w:t>Clear All Traces</w:t>
        </w:r>
      </w:hyperlink>
      <w:r w:rsidRPr="00CE5289">
        <w:t xml:space="preserve"> to delete all traces from the graph/s.</w:t>
      </w:r>
    </w:p>
    <w:p w14:paraId="280EE6DD" w14:textId="4E5E47CE" w:rsidR="00CE5289" w:rsidRPr="00CE5289" w:rsidRDefault="00CE5289" w:rsidP="00875A72">
      <w:pPr>
        <w:spacing w:after="120"/>
        <w:rPr>
          <w:b/>
          <w:bCs/>
        </w:rPr>
      </w:pPr>
      <w:r w:rsidRPr="00CE5289">
        <w:rPr>
          <w:b/>
          <w:bCs/>
        </w:rPr>
        <w:t>User Data Form</w:t>
      </w:r>
      <w:r>
        <w:rPr>
          <w:b/>
          <w:bCs/>
        </w:rPr>
        <w:t xml:space="preserve">: </w:t>
      </w:r>
      <w:r w:rsidRPr="00CE5289">
        <w:t xml:space="preserve">display the </w:t>
      </w:r>
      <w:hyperlink r:id="rId20" w:history="1">
        <w:r w:rsidRPr="00CE5289">
          <w:rPr>
            <w:rStyle w:val="Hyperlink"/>
          </w:rPr>
          <w:t>User Data Form</w:t>
        </w:r>
      </w:hyperlink>
      <w:r w:rsidRPr="00CE5289">
        <w:t>.</w:t>
      </w:r>
    </w:p>
    <w:p w14:paraId="5EBB7424" w14:textId="11F58FD1" w:rsidR="00CE5289" w:rsidRPr="00CE5289" w:rsidRDefault="00CE5289" w:rsidP="00875A72">
      <w:pPr>
        <w:spacing w:after="120"/>
        <w:rPr>
          <w:b/>
          <w:bCs/>
        </w:rPr>
      </w:pPr>
      <w:r w:rsidRPr="00CE5289">
        <w:rPr>
          <w:b/>
          <w:bCs/>
        </w:rPr>
        <w:t>Maths</w:t>
      </w:r>
      <w:r>
        <w:rPr>
          <w:b/>
          <w:bCs/>
        </w:rPr>
        <w:t xml:space="preserve">: </w:t>
      </w:r>
      <w:r w:rsidRPr="00CE5289">
        <w:t xml:space="preserve">enable the </w:t>
      </w:r>
      <w:hyperlink r:id="rId21" w:history="1">
        <w:r w:rsidRPr="00CE5289">
          <w:rPr>
            <w:rStyle w:val="Hyperlink"/>
          </w:rPr>
          <w:t>Maths window</w:t>
        </w:r>
      </w:hyperlink>
      <w:r w:rsidR="004F15A3">
        <w:t>,</w:t>
      </w:r>
      <w:r w:rsidRPr="00CE5289">
        <w:t xml:space="preserve"> available when right-clicking in a graph box.</w:t>
      </w:r>
    </w:p>
    <w:p w14:paraId="58636A55" w14:textId="30980F86" w:rsidR="00CE5289" w:rsidRDefault="00CE5289" w:rsidP="00875A72">
      <w:pPr>
        <w:spacing w:after="120"/>
      </w:pPr>
      <w:r w:rsidRPr="00CE5289">
        <w:rPr>
          <w:b/>
          <w:bCs/>
        </w:rPr>
        <w:t>History List</w:t>
      </w:r>
      <w:r>
        <w:rPr>
          <w:b/>
          <w:bCs/>
        </w:rPr>
        <w:t xml:space="preserve">: </w:t>
      </w:r>
      <w:r w:rsidRPr="00CE5289">
        <w:t>displays a list of the current graphs.</w:t>
      </w:r>
    </w:p>
    <w:p w14:paraId="2574A990" w14:textId="62C10B9C" w:rsidR="002178F3" w:rsidRPr="008C0531" w:rsidRDefault="002178F3" w:rsidP="00875A72">
      <w:pPr>
        <w:pStyle w:val="ListParagraph"/>
        <w:numPr>
          <w:ilvl w:val="0"/>
          <w:numId w:val="6"/>
        </w:numPr>
        <w:spacing w:after="120"/>
        <w:ind w:left="0"/>
        <w:contextualSpacing w:val="0"/>
        <w:rPr>
          <w:b/>
        </w:rPr>
      </w:pPr>
      <w:r w:rsidRPr="002178F3">
        <w:rPr>
          <w:b/>
        </w:rPr>
        <w:t xml:space="preserve">Trace </w:t>
      </w:r>
      <w:r w:rsidR="0017519E">
        <w:rPr>
          <w:b/>
        </w:rPr>
        <w:t xml:space="preserve">(spectra) </w:t>
      </w:r>
      <w:r w:rsidRPr="002178F3">
        <w:rPr>
          <w:b/>
        </w:rPr>
        <w:t>Preferences</w:t>
      </w:r>
      <w:r w:rsidR="000C3710">
        <w:rPr>
          <w:b/>
        </w:rPr>
        <w:t xml:space="preserve"> </w:t>
      </w:r>
      <w:r w:rsidR="008C0531">
        <w:rPr>
          <w:bCs/>
        </w:rPr>
        <w:t xml:space="preserve">Note that red </w:t>
      </w:r>
      <w:r w:rsidR="00CA3307">
        <w:rPr>
          <w:bCs/>
        </w:rPr>
        <w:t>spectrum</w:t>
      </w:r>
      <w:r w:rsidR="008C0531">
        <w:rPr>
          <w:bCs/>
        </w:rPr>
        <w:t xml:space="preserve"> is the focus </w:t>
      </w:r>
      <w:r w:rsidR="00CA3307">
        <w:rPr>
          <w:bCs/>
        </w:rPr>
        <w:t>spectrum</w:t>
      </w:r>
      <w:r w:rsidR="008C0531">
        <w:rPr>
          <w:bCs/>
        </w:rPr>
        <w:t xml:space="preserve"> and used for cursor tracing. </w:t>
      </w:r>
      <w:r w:rsidRPr="002178F3">
        <w:t xml:space="preserve">A single graph box can display many </w:t>
      </w:r>
      <w:r w:rsidR="008C0531">
        <w:t>spectra</w:t>
      </w:r>
      <w:r w:rsidRPr="002178F3">
        <w:t>.</w:t>
      </w:r>
      <w:r w:rsidR="000C3710">
        <w:t xml:space="preserve"> </w:t>
      </w:r>
      <w:r w:rsidR="008C0531">
        <w:t xml:space="preserve">Spectra or </w:t>
      </w:r>
      <w:r w:rsidRPr="002178F3">
        <w:t xml:space="preserve">Trace </w:t>
      </w:r>
      <w:r w:rsidRPr="002178F3">
        <w:lastRenderedPageBreak/>
        <w:t xml:space="preserve">Preferences </w:t>
      </w:r>
      <w:r w:rsidR="0017519E">
        <w:t>are</w:t>
      </w:r>
      <w:r w:rsidRPr="002178F3">
        <w:t xml:space="preserve"> accessible from the Graph menu, by right-clicking on a trace</w:t>
      </w:r>
      <w:r w:rsidR="008C0531">
        <w:t>,</w:t>
      </w:r>
      <w:r w:rsidRPr="002178F3">
        <w:t xml:space="preserve"> </w:t>
      </w:r>
      <w:r w:rsidR="008C0531">
        <w:t>in</w:t>
      </w:r>
      <w:r w:rsidRPr="002178F3">
        <w:t xml:space="preserve"> the toolbar</w:t>
      </w:r>
      <w:r w:rsidR="008C0531">
        <w:t xml:space="preserve">, or </w:t>
      </w:r>
      <w:r w:rsidR="008C0531" w:rsidRPr="002178F3">
        <w:t xml:space="preserve">in the </w:t>
      </w:r>
      <w:r w:rsidR="008C0531">
        <w:t>spectra</w:t>
      </w:r>
      <w:r w:rsidR="008C0531" w:rsidRPr="002178F3">
        <w:t xml:space="preserve"> listing</w:t>
      </w:r>
    </w:p>
    <w:p w14:paraId="4F03F07C" w14:textId="2E650E87" w:rsidR="002178F3" w:rsidRPr="0017519E" w:rsidRDefault="002178F3" w:rsidP="00875A72">
      <w:pPr>
        <w:spacing w:after="120"/>
        <w:rPr>
          <w:b/>
          <w:bCs/>
        </w:rPr>
      </w:pPr>
      <w:bookmarkStart w:id="6" w:name="Visible"/>
      <w:r w:rsidRPr="002178F3">
        <w:rPr>
          <w:b/>
          <w:bCs/>
        </w:rPr>
        <w:t>Visible</w:t>
      </w:r>
      <w:bookmarkEnd w:id="6"/>
      <w:r w:rsidR="000C3710">
        <w:rPr>
          <w:b/>
          <w:bCs/>
        </w:rPr>
        <w:t xml:space="preserve">: </w:t>
      </w:r>
      <w:r w:rsidR="0017519E">
        <w:t>I</w:t>
      </w:r>
      <w:r w:rsidRPr="002178F3">
        <w:t xml:space="preserve">n single graph view, all </w:t>
      </w:r>
      <w:r w:rsidR="0017519E">
        <w:t xml:space="preserve">checked </w:t>
      </w:r>
      <w:r w:rsidR="0017519E" w:rsidRPr="0017519E">
        <w:rPr>
          <w:bCs/>
        </w:rPr>
        <w:t>spectra</w:t>
      </w:r>
      <w:r w:rsidRPr="002178F3">
        <w:t xml:space="preserve"> appear </w:t>
      </w:r>
      <w:r w:rsidR="00C020D5">
        <w:t>i</w:t>
      </w:r>
      <w:r w:rsidRPr="002178F3">
        <w:t xml:space="preserve">n </w:t>
      </w:r>
      <w:r w:rsidR="0017519E">
        <w:t>a</w:t>
      </w:r>
      <w:r w:rsidRPr="002178F3">
        <w:t xml:space="preserve"> </w:t>
      </w:r>
      <w:r w:rsidR="0017519E">
        <w:t>single</w:t>
      </w:r>
      <w:r w:rsidRPr="002178F3">
        <w:t xml:space="preserve"> graph</w:t>
      </w:r>
      <w:r w:rsidR="0017519E">
        <w:t>;</w:t>
      </w:r>
      <w:r w:rsidR="00C020D5">
        <w:t xml:space="preserve"> </w:t>
      </w:r>
      <w:r w:rsidR="0017519E">
        <w:t>in</w:t>
      </w:r>
      <w:r w:rsidRPr="002178F3">
        <w:t xml:space="preserve"> Multi Graph view, </w:t>
      </w:r>
      <w:r w:rsidR="0017519E">
        <w:t xml:space="preserve">selects spectra </w:t>
      </w:r>
      <w:r w:rsidRPr="002178F3">
        <w:t xml:space="preserve">appear </w:t>
      </w:r>
      <w:r w:rsidR="0017519E">
        <w:t>in</w:t>
      </w:r>
      <w:r w:rsidRPr="002178F3">
        <w:t xml:space="preserve"> currently selected</w:t>
      </w:r>
      <w:r w:rsidR="0017519E">
        <w:t xml:space="preserve"> plot</w:t>
      </w:r>
      <w:r w:rsidRPr="002178F3">
        <w:t>.</w:t>
      </w:r>
    </w:p>
    <w:p w14:paraId="24A22034" w14:textId="1CCF7A2B" w:rsidR="002178F3" w:rsidRPr="002178F3" w:rsidRDefault="002178F3" w:rsidP="00875A72">
      <w:pPr>
        <w:spacing w:after="120"/>
      </w:pPr>
      <w:r w:rsidRPr="002178F3">
        <w:rPr>
          <w:b/>
          <w:bCs/>
        </w:rPr>
        <w:t>Color</w:t>
      </w:r>
      <w:r w:rsidR="000C3710">
        <w:rPr>
          <w:b/>
          <w:bCs/>
        </w:rPr>
        <w:t xml:space="preserve">: </w:t>
      </w:r>
      <w:r w:rsidR="0017519E" w:rsidRPr="0017519E">
        <w:t xml:space="preserve">choose </w:t>
      </w:r>
      <w:r w:rsidRPr="002178F3">
        <w:t xml:space="preserve">color </w:t>
      </w:r>
      <w:r w:rsidR="0017519E">
        <w:t>and line width of</w:t>
      </w:r>
      <w:r w:rsidRPr="002178F3">
        <w:t xml:space="preserve"> the </w:t>
      </w:r>
      <w:r w:rsidR="00CA3307">
        <w:rPr>
          <w:bCs/>
        </w:rPr>
        <w:t>spectrum</w:t>
      </w:r>
      <w:r w:rsidR="0017519E">
        <w:rPr>
          <w:bCs/>
        </w:rPr>
        <w:t>.</w:t>
      </w:r>
      <w:r w:rsidRPr="002178F3">
        <w:t xml:space="preserve"> </w:t>
      </w:r>
    </w:p>
    <w:p w14:paraId="431612BA" w14:textId="12DF740E" w:rsidR="002178F3" w:rsidRPr="000C3710" w:rsidRDefault="002178F3" w:rsidP="00875A72">
      <w:pPr>
        <w:spacing w:after="120"/>
        <w:rPr>
          <w:b/>
          <w:bCs/>
        </w:rPr>
      </w:pPr>
      <w:r w:rsidRPr="002178F3">
        <w:rPr>
          <w:b/>
          <w:bCs/>
        </w:rPr>
        <w:t xml:space="preserve">Name of </w:t>
      </w:r>
      <w:r w:rsidR="00AD46F0">
        <w:rPr>
          <w:b/>
          <w:bCs/>
        </w:rPr>
        <w:t>Spectrum</w:t>
      </w:r>
      <w:r w:rsidR="000C3710">
        <w:rPr>
          <w:b/>
          <w:bCs/>
        </w:rPr>
        <w:t xml:space="preserve"> </w:t>
      </w:r>
      <w:r w:rsidR="0017519E">
        <w:t>shows info for</w:t>
      </w:r>
      <w:r w:rsidRPr="002178F3">
        <w:t xml:space="preserve"> </w:t>
      </w:r>
      <w:r w:rsidR="00CA3307">
        <w:t>spectrum</w:t>
      </w:r>
      <w:r w:rsidR="0017519E">
        <w:t xml:space="preserve"> </w:t>
      </w:r>
      <w:r w:rsidRPr="002178F3">
        <w:t xml:space="preserve">currently </w:t>
      </w:r>
      <w:r w:rsidR="0085589D">
        <w:t>in memory</w:t>
      </w:r>
      <w:r w:rsidRPr="002178F3">
        <w:t xml:space="preserve">. Right-clicking in this column displays the </w:t>
      </w:r>
      <w:hyperlink r:id="rId22" w:history="1">
        <w:r w:rsidRPr="002178F3">
          <w:rPr>
            <w:rStyle w:val="Hyperlink"/>
          </w:rPr>
          <w:t>Trace Preferences menu</w:t>
        </w:r>
      </w:hyperlink>
      <w:r w:rsidRPr="002178F3">
        <w:t xml:space="preserve">. </w:t>
      </w:r>
    </w:p>
    <w:p w14:paraId="5C702A6A" w14:textId="2006E6E0" w:rsidR="002178F3" w:rsidRPr="000C3710" w:rsidRDefault="002178F3" w:rsidP="00875A72">
      <w:pPr>
        <w:spacing w:after="120"/>
        <w:rPr>
          <w:b/>
          <w:bCs/>
        </w:rPr>
      </w:pPr>
      <w:r w:rsidRPr="002178F3">
        <w:rPr>
          <w:b/>
          <w:bCs/>
        </w:rPr>
        <w:t>File Name</w:t>
      </w:r>
      <w:r w:rsidR="000C3710">
        <w:rPr>
          <w:b/>
          <w:bCs/>
        </w:rPr>
        <w:t xml:space="preserve">: </w:t>
      </w:r>
      <w:r w:rsidRPr="002178F3">
        <w:t xml:space="preserve">file name and path of the </w:t>
      </w:r>
      <w:r w:rsidR="008C0531">
        <w:t xml:space="preserve">saved </w:t>
      </w:r>
      <w:r w:rsidR="00CA3307">
        <w:t>spectrum</w:t>
      </w:r>
      <w:r w:rsidRPr="002178F3">
        <w:t>.</w:t>
      </w:r>
    </w:p>
    <w:p w14:paraId="56181D84" w14:textId="35154FC6" w:rsidR="002178F3" w:rsidRPr="000C3710" w:rsidRDefault="002178F3" w:rsidP="00875A72">
      <w:pPr>
        <w:spacing w:after="120"/>
        <w:rPr>
          <w:b/>
          <w:bCs/>
        </w:rPr>
      </w:pPr>
      <w:r w:rsidRPr="002178F3">
        <w:rPr>
          <w:b/>
          <w:bCs/>
        </w:rPr>
        <w:t>Trace Audit Log</w:t>
      </w:r>
      <w:r w:rsidR="000C3710">
        <w:rPr>
          <w:b/>
          <w:bCs/>
        </w:rPr>
        <w:t xml:space="preserve">: </w:t>
      </w:r>
      <w:r w:rsidRPr="002178F3">
        <w:t xml:space="preserve">information about the </w:t>
      </w:r>
      <w:r w:rsidR="00841C60">
        <w:t xml:space="preserve">last </w:t>
      </w:r>
      <w:r w:rsidR="00CA3307">
        <w:t>spectrum</w:t>
      </w:r>
      <w:r w:rsidRPr="002178F3">
        <w:t xml:space="preserve"> selected.</w:t>
      </w:r>
    </w:p>
    <w:p w14:paraId="76313834" w14:textId="1971AAFF" w:rsidR="002178F3" w:rsidRPr="000C3710" w:rsidRDefault="002178F3" w:rsidP="00875A72">
      <w:pPr>
        <w:spacing w:after="120"/>
        <w:rPr>
          <w:b/>
          <w:bCs/>
        </w:rPr>
      </w:pPr>
      <w:r w:rsidRPr="002178F3">
        <w:rPr>
          <w:b/>
          <w:bCs/>
        </w:rPr>
        <w:t>Select Traces</w:t>
      </w:r>
      <w:r w:rsidR="000C3710">
        <w:rPr>
          <w:b/>
          <w:bCs/>
        </w:rPr>
        <w:t xml:space="preserve">: </w:t>
      </w:r>
      <w:r w:rsidRPr="002178F3">
        <w:t xml:space="preserve">The drop-down arrow reveals any columns you have created in the </w:t>
      </w:r>
      <w:hyperlink r:id="rId23" w:history="1">
        <w:r w:rsidRPr="002178F3">
          <w:rPr>
            <w:rStyle w:val="Hyperlink"/>
          </w:rPr>
          <w:t>User Data Form</w:t>
        </w:r>
      </w:hyperlink>
      <w:r w:rsidRPr="002178F3">
        <w:t>. You can select traces based on any of the columns you have created.</w:t>
      </w:r>
    </w:p>
    <w:p w14:paraId="6EB80FC3" w14:textId="53BA157E" w:rsidR="002178F3" w:rsidRPr="00B62B67" w:rsidRDefault="002178F3" w:rsidP="00875A72">
      <w:pPr>
        <w:pStyle w:val="ListParagraph"/>
        <w:numPr>
          <w:ilvl w:val="0"/>
          <w:numId w:val="6"/>
        </w:numPr>
        <w:spacing w:after="120"/>
        <w:ind w:left="0"/>
        <w:contextualSpacing w:val="0"/>
        <w:rPr>
          <w:b/>
        </w:rPr>
      </w:pPr>
      <w:r w:rsidRPr="000C3710">
        <w:rPr>
          <w:b/>
        </w:rPr>
        <w:t xml:space="preserve">Graph Preferences </w:t>
      </w:r>
      <w:r w:rsidR="00B62B67">
        <w:rPr>
          <w:bCs/>
        </w:rPr>
        <w:t>Used t</w:t>
      </w:r>
      <w:r w:rsidRPr="002178F3">
        <w:t>o change the appearance of graph</w:t>
      </w:r>
      <w:r w:rsidR="00B62B67">
        <w:t>.</w:t>
      </w:r>
      <w:r w:rsidRPr="002178F3">
        <w:t xml:space="preserve"> </w:t>
      </w:r>
      <w:r w:rsidR="00B62B67">
        <w:t>A</w:t>
      </w:r>
      <w:r w:rsidRPr="002178F3">
        <w:t xml:space="preserve">ccessible, by right-clicking on a trace or by </w:t>
      </w:r>
      <w:r w:rsidR="00A45546" w:rsidRPr="002178F3">
        <w:t xml:space="preserve">clicking </w:t>
      </w:r>
      <w:r w:rsidR="00A45546" w:rsidRPr="00B62B67">
        <w:rPr>
          <w:color w:val="0000FF"/>
        </w:rPr>
        <w:t>Graph</w:t>
      </w:r>
      <w:r w:rsidRPr="00B62B67">
        <w:rPr>
          <w:color w:val="0000FF"/>
        </w:rPr>
        <w:t xml:space="preserve"> preferences</w:t>
      </w:r>
      <w:r>
        <w:t xml:space="preserve"> icon </w:t>
      </w:r>
      <w:r w:rsidRPr="002178F3">
        <w:t xml:space="preserve">on toolbar. </w:t>
      </w:r>
      <w:r>
        <w:t xml:space="preserve"> </w:t>
      </w:r>
      <w:r w:rsidR="00B62B67">
        <w:t>C</w:t>
      </w:r>
      <w:r w:rsidRPr="002178F3">
        <w:t xml:space="preserve">hanges </w:t>
      </w:r>
      <w:r w:rsidR="00B62B67">
        <w:t>made</w:t>
      </w:r>
      <w:r w:rsidRPr="002178F3">
        <w:t xml:space="preserve"> apply to all graphs.</w:t>
      </w:r>
    </w:p>
    <w:p w14:paraId="26419DBC" w14:textId="7307B253" w:rsidR="002178F3" w:rsidRDefault="002178F3" w:rsidP="00875A72">
      <w:pPr>
        <w:pStyle w:val="ListParagraph"/>
        <w:spacing w:after="120"/>
        <w:ind w:left="0"/>
        <w:contextualSpacing w:val="0"/>
      </w:pPr>
      <w:bookmarkStart w:id="7" w:name="5a57ea5"/>
      <w:bookmarkStart w:id="8" w:name="standard"/>
      <w:bookmarkEnd w:id="7"/>
      <w:bookmarkEnd w:id="8"/>
      <w:r w:rsidRPr="002178F3">
        <w:rPr>
          <w:b/>
          <w:bCs/>
        </w:rPr>
        <w:t>Standard Tab</w:t>
      </w:r>
      <w:r>
        <w:rPr>
          <w:b/>
          <w:bCs/>
        </w:rPr>
        <w:t xml:space="preserve">: </w:t>
      </w:r>
      <w:r w:rsidRPr="002178F3">
        <w:t>alter the way your graph appears on screen.</w:t>
      </w:r>
    </w:p>
    <w:p w14:paraId="3E4CEC5F" w14:textId="01764BDB" w:rsidR="002178F3" w:rsidRPr="002178F3" w:rsidRDefault="002178F3" w:rsidP="00875A72">
      <w:pPr>
        <w:pStyle w:val="ListParagraph"/>
        <w:spacing w:after="120"/>
        <w:ind w:left="0"/>
        <w:contextualSpacing w:val="0"/>
        <w:rPr>
          <w:b/>
          <w:bCs/>
        </w:rPr>
      </w:pPr>
      <w:r w:rsidRPr="002178F3">
        <w:rPr>
          <w:b/>
          <w:bCs/>
        </w:rPr>
        <w:t>Preview Box</w:t>
      </w:r>
      <w:r>
        <w:rPr>
          <w:b/>
          <w:bCs/>
        </w:rPr>
        <w:t xml:space="preserve">: </w:t>
      </w:r>
      <w:r w:rsidRPr="002178F3">
        <w:t xml:space="preserve">preview of the </w:t>
      </w:r>
      <w:r w:rsidR="00AD46F0" w:rsidRPr="002178F3">
        <w:t>axis’s</w:t>
      </w:r>
      <w:r w:rsidRPr="002178F3">
        <w:t xml:space="preserve"> variables shown to right of dialog box. To change the view, alter the settings in the variables on the left.</w:t>
      </w:r>
    </w:p>
    <w:p w14:paraId="2814BF65" w14:textId="7EEDC400" w:rsidR="002178F3" w:rsidRDefault="002178F3" w:rsidP="00875A72">
      <w:pPr>
        <w:pStyle w:val="ListParagraph"/>
        <w:spacing w:after="120"/>
        <w:ind w:left="0"/>
        <w:contextualSpacing w:val="0"/>
      </w:pPr>
      <w:r w:rsidRPr="002178F3">
        <w:rPr>
          <w:b/>
          <w:bCs/>
        </w:rPr>
        <w:t>Axes Color</w:t>
      </w:r>
      <w:r>
        <w:rPr>
          <w:b/>
          <w:bCs/>
        </w:rPr>
        <w:t xml:space="preserve">: </w:t>
      </w:r>
      <w:r w:rsidRPr="002178F3">
        <w:t>select the color that you want to assign to the axes of the graph</w:t>
      </w:r>
      <w:r w:rsidR="00740616" w:rsidRPr="00554516">
        <w:t>(</w:t>
      </w:r>
      <w:r w:rsidRPr="00554516">
        <w:t>s</w:t>
      </w:r>
      <w:r w:rsidR="00740616" w:rsidRPr="00554516">
        <w:t>)</w:t>
      </w:r>
      <w:r w:rsidRPr="00554516">
        <w:t>.</w:t>
      </w:r>
    </w:p>
    <w:p w14:paraId="3EFF5916" w14:textId="6999EB1E" w:rsidR="002178F3" w:rsidRDefault="002178F3" w:rsidP="00875A72">
      <w:pPr>
        <w:pStyle w:val="ListParagraph"/>
        <w:spacing w:after="120"/>
        <w:ind w:left="0"/>
        <w:contextualSpacing w:val="0"/>
      </w:pPr>
      <w:r w:rsidRPr="002178F3">
        <w:rPr>
          <w:b/>
          <w:bCs/>
        </w:rPr>
        <w:t>Axes Width</w:t>
      </w:r>
      <w:r>
        <w:rPr>
          <w:b/>
          <w:bCs/>
        </w:rPr>
        <w:t xml:space="preserve">: </w:t>
      </w:r>
      <w:r w:rsidRPr="002178F3">
        <w:t>select the width of the axes. The width is between one and five pixels.</w:t>
      </w:r>
    </w:p>
    <w:p w14:paraId="65098133" w14:textId="4B3E2C72" w:rsidR="002178F3" w:rsidRDefault="002178F3" w:rsidP="00875A72">
      <w:pPr>
        <w:pStyle w:val="ListParagraph"/>
        <w:spacing w:after="120"/>
        <w:ind w:left="0"/>
        <w:contextualSpacing w:val="0"/>
      </w:pPr>
      <w:r w:rsidRPr="002178F3">
        <w:rPr>
          <w:b/>
          <w:bCs/>
        </w:rPr>
        <w:t>Grid Style</w:t>
      </w:r>
      <w:r w:rsidR="000C3710">
        <w:rPr>
          <w:b/>
          <w:bCs/>
        </w:rPr>
        <w:t xml:space="preserve">: </w:t>
      </w:r>
      <w:r w:rsidR="004F15A3">
        <w:t xml:space="preserve">turn on or off grid in graph. </w:t>
      </w:r>
    </w:p>
    <w:p w14:paraId="38AE640F" w14:textId="6CBE536C" w:rsidR="002178F3" w:rsidRPr="000C3710" w:rsidRDefault="002178F3" w:rsidP="00875A72">
      <w:pPr>
        <w:pStyle w:val="ListParagraph"/>
        <w:spacing w:after="120"/>
        <w:ind w:left="0"/>
        <w:contextualSpacing w:val="0"/>
        <w:rPr>
          <w:b/>
          <w:bCs/>
        </w:rPr>
      </w:pPr>
      <w:r w:rsidRPr="002178F3">
        <w:rPr>
          <w:b/>
          <w:bCs/>
        </w:rPr>
        <w:t>Plot Area Color</w:t>
      </w:r>
      <w:r w:rsidR="000C3710">
        <w:rPr>
          <w:b/>
          <w:bCs/>
        </w:rPr>
        <w:t xml:space="preserve">: </w:t>
      </w:r>
      <w:r w:rsidRPr="002178F3">
        <w:t xml:space="preserve">specify color </w:t>
      </w:r>
      <w:r w:rsidR="004F15A3">
        <w:t>of graph</w:t>
      </w:r>
      <w:r w:rsidRPr="002178F3">
        <w:t xml:space="preserve"> background.</w:t>
      </w:r>
    </w:p>
    <w:p w14:paraId="154167D2" w14:textId="24B6203D" w:rsidR="002178F3" w:rsidRDefault="002178F3" w:rsidP="00875A72">
      <w:pPr>
        <w:pStyle w:val="ListParagraph"/>
        <w:spacing w:after="120"/>
        <w:ind w:left="0"/>
        <w:contextualSpacing w:val="0"/>
      </w:pPr>
      <w:r w:rsidRPr="002178F3">
        <w:rPr>
          <w:b/>
          <w:bCs/>
        </w:rPr>
        <w:t>Trace Width</w:t>
      </w:r>
      <w:r w:rsidR="000C3710">
        <w:rPr>
          <w:b/>
          <w:bCs/>
        </w:rPr>
        <w:t xml:space="preserve">: </w:t>
      </w:r>
      <w:r w:rsidRPr="002178F3">
        <w:t xml:space="preserve">select the width of the </w:t>
      </w:r>
      <w:r w:rsidR="00CA3307">
        <w:t>spectrum</w:t>
      </w:r>
      <w:r w:rsidR="002B2518">
        <w:t xml:space="preserve"> from</w:t>
      </w:r>
      <w:r w:rsidRPr="002178F3">
        <w:t xml:space="preserve"> one and five pixels.</w:t>
      </w:r>
    </w:p>
    <w:p w14:paraId="0938AB00" w14:textId="1EF9DE8D" w:rsidR="002178F3" w:rsidRPr="000C3710" w:rsidRDefault="002178F3" w:rsidP="00875A72">
      <w:pPr>
        <w:pStyle w:val="ListParagraph"/>
        <w:spacing w:after="120"/>
        <w:ind w:left="0"/>
        <w:contextualSpacing w:val="0"/>
        <w:rPr>
          <w:b/>
          <w:bCs/>
        </w:rPr>
      </w:pPr>
      <w:r w:rsidRPr="002178F3">
        <w:rPr>
          <w:b/>
          <w:bCs/>
        </w:rPr>
        <w:t>Font</w:t>
      </w:r>
      <w:r w:rsidR="000C3710">
        <w:rPr>
          <w:b/>
          <w:bCs/>
        </w:rPr>
        <w:t xml:space="preserve">: </w:t>
      </w:r>
      <w:r w:rsidRPr="002178F3">
        <w:t>define the font style for the axes of the graph</w:t>
      </w:r>
      <w:r w:rsidR="00740616" w:rsidRPr="00554516">
        <w:t>(</w:t>
      </w:r>
      <w:r w:rsidRPr="00554516">
        <w:t>s</w:t>
      </w:r>
      <w:r w:rsidR="00740616" w:rsidRPr="00554516">
        <w:t>)</w:t>
      </w:r>
      <w:r w:rsidRPr="00554516">
        <w:t>.</w:t>
      </w:r>
      <w:r w:rsidRPr="002178F3">
        <w:t xml:space="preserve"> </w:t>
      </w:r>
    </w:p>
    <w:p w14:paraId="5E04CBF5" w14:textId="10A11B4D" w:rsidR="002178F3" w:rsidRPr="000C3710" w:rsidRDefault="002178F3" w:rsidP="00875A72">
      <w:pPr>
        <w:pStyle w:val="ListParagraph"/>
        <w:spacing w:after="120"/>
        <w:ind w:left="0"/>
        <w:contextualSpacing w:val="0"/>
        <w:rPr>
          <w:b/>
          <w:bCs/>
        </w:rPr>
      </w:pPr>
      <w:bookmarkStart w:id="9" w:name="5a57ed0"/>
      <w:bookmarkEnd w:id="9"/>
      <w:r w:rsidRPr="002178F3">
        <w:rPr>
          <w:b/>
          <w:bCs/>
        </w:rPr>
        <w:t>Trace Style</w:t>
      </w:r>
      <w:r w:rsidR="000C3710">
        <w:rPr>
          <w:b/>
          <w:bCs/>
        </w:rPr>
        <w:t xml:space="preserve">: </w:t>
      </w:r>
      <w:r w:rsidRPr="002178F3">
        <w:t xml:space="preserve">define the way that </w:t>
      </w:r>
      <w:r w:rsidR="002B2518">
        <w:t>a</w:t>
      </w:r>
      <w:r w:rsidRPr="002178F3">
        <w:t xml:space="preserve"> </w:t>
      </w:r>
      <w:r w:rsidR="00CA3307">
        <w:t>spectrum</w:t>
      </w:r>
      <w:r w:rsidRPr="002178F3">
        <w:t xml:space="preserve"> will </w:t>
      </w:r>
      <w:r w:rsidR="00AD46F0" w:rsidRPr="002178F3">
        <w:t>appear</w:t>
      </w:r>
      <w:r w:rsidR="00AD46F0">
        <w:t>, points</w:t>
      </w:r>
      <w:r w:rsidR="002B2518">
        <w:t>, line with points, line</w:t>
      </w:r>
      <w:r w:rsidRPr="002178F3">
        <w:t>.</w:t>
      </w:r>
    </w:p>
    <w:p w14:paraId="4FAD4C11" w14:textId="04DD5386" w:rsidR="002178F3" w:rsidRDefault="002178F3" w:rsidP="00875A72">
      <w:pPr>
        <w:pStyle w:val="ListParagraph"/>
        <w:spacing w:after="120"/>
        <w:ind w:left="0"/>
        <w:contextualSpacing w:val="0"/>
      </w:pPr>
      <w:bookmarkStart w:id="10" w:name="advanced"/>
      <w:bookmarkEnd w:id="10"/>
      <w:r w:rsidRPr="002178F3">
        <w:rPr>
          <w:b/>
          <w:bCs/>
        </w:rPr>
        <w:t>Advanced Ta</w:t>
      </w:r>
      <w:r w:rsidR="000C3710">
        <w:rPr>
          <w:b/>
          <w:bCs/>
        </w:rPr>
        <w:t>b</w:t>
      </w:r>
      <w:r w:rsidRPr="002178F3">
        <w:t xml:space="preserve"> refine the way your graph looks. </w:t>
      </w:r>
    </w:p>
    <w:p w14:paraId="464C0264" w14:textId="76CA3972" w:rsidR="002178F3" w:rsidRDefault="002178F3" w:rsidP="00875A72">
      <w:pPr>
        <w:pStyle w:val="ListParagraph"/>
        <w:spacing w:after="120"/>
        <w:ind w:left="0"/>
        <w:contextualSpacing w:val="0"/>
      </w:pPr>
      <w:r w:rsidRPr="002178F3">
        <w:rPr>
          <w:b/>
          <w:bCs/>
        </w:rPr>
        <w:t>Auto tick marks</w:t>
      </w:r>
      <w:r w:rsidR="000C3710">
        <w:rPr>
          <w:b/>
          <w:bCs/>
        </w:rPr>
        <w:t xml:space="preserve">: </w:t>
      </w:r>
      <w:r w:rsidRPr="002178F3">
        <w:t xml:space="preserve">alter the number of tick marks on your graph.  If you have selected the Major </w:t>
      </w:r>
      <w:r w:rsidR="00740616">
        <w:t>T</w:t>
      </w:r>
      <w:r w:rsidRPr="002178F3">
        <w:t>icks check box, this option is unavailable.</w:t>
      </w:r>
    </w:p>
    <w:p w14:paraId="6D04847A" w14:textId="00455C7E" w:rsidR="002178F3" w:rsidRDefault="002178F3" w:rsidP="00875A72">
      <w:pPr>
        <w:pStyle w:val="ListParagraph"/>
        <w:spacing w:after="120"/>
        <w:ind w:left="0"/>
        <w:contextualSpacing w:val="0"/>
      </w:pPr>
      <w:r w:rsidRPr="002178F3">
        <w:rPr>
          <w:b/>
          <w:bCs/>
        </w:rPr>
        <w:t>Major ticks</w:t>
      </w:r>
      <w:r w:rsidR="000C3710">
        <w:rPr>
          <w:b/>
          <w:bCs/>
        </w:rPr>
        <w:t xml:space="preserve">: </w:t>
      </w:r>
      <w:r w:rsidR="002B2518">
        <w:t>number of</w:t>
      </w:r>
      <w:r w:rsidRPr="002178F3">
        <w:t xml:space="preserve"> tick marks on each axis of graph.</w:t>
      </w:r>
    </w:p>
    <w:p w14:paraId="615B2777" w14:textId="198CCA3C" w:rsidR="002178F3" w:rsidRDefault="002178F3" w:rsidP="00875A72">
      <w:pPr>
        <w:pStyle w:val="ListParagraph"/>
        <w:spacing w:after="120"/>
        <w:ind w:left="0"/>
        <w:contextualSpacing w:val="0"/>
      </w:pPr>
      <w:r w:rsidRPr="002178F3">
        <w:rPr>
          <w:b/>
          <w:bCs/>
        </w:rPr>
        <w:t>Decimals</w:t>
      </w:r>
      <w:r w:rsidR="000C3710">
        <w:rPr>
          <w:b/>
          <w:bCs/>
        </w:rPr>
        <w:t xml:space="preserve">: </w:t>
      </w:r>
      <w:r w:rsidR="002B2518">
        <w:t>number of</w:t>
      </w:r>
      <w:r w:rsidRPr="002178F3">
        <w:t xml:space="preserve"> decimal places </w:t>
      </w:r>
      <w:r w:rsidR="002B2518">
        <w:t>shown at</w:t>
      </w:r>
      <w:r w:rsidRPr="002178F3">
        <w:t xml:space="preserve"> tick mark</w:t>
      </w:r>
      <w:r w:rsidR="002B2518">
        <w:t>s</w:t>
      </w:r>
      <w:r w:rsidRPr="002178F3">
        <w:t>.</w:t>
      </w:r>
    </w:p>
    <w:p w14:paraId="0105F6D9" w14:textId="49370CFA" w:rsidR="002178F3" w:rsidRPr="000C3710" w:rsidRDefault="002178F3" w:rsidP="00875A72">
      <w:pPr>
        <w:pStyle w:val="ListParagraph"/>
        <w:spacing w:after="120"/>
        <w:ind w:left="0"/>
        <w:contextualSpacing w:val="0"/>
        <w:rPr>
          <w:b/>
          <w:bCs/>
        </w:rPr>
      </w:pPr>
      <w:r w:rsidRPr="002178F3">
        <w:rPr>
          <w:b/>
          <w:bCs/>
        </w:rPr>
        <w:t>Show Legend</w:t>
      </w:r>
      <w:r w:rsidR="000C3710">
        <w:rPr>
          <w:b/>
          <w:bCs/>
        </w:rPr>
        <w:t xml:space="preserve">: </w:t>
      </w:r>
      <w:r w:rsidRPr="002178F3">
        <w:t>display a legend on the right side of each graph box.</w:t>
      </w:r>
    </w:p>
    <w:p w14:paraId="5CDB848C" w14:textId="77777777" w:rsidR="002178F3" w:rsidRPr="002178F3" w:rsidRDefault="002178F3" w:rsidP="00875A72">
      <w:pPr>
        <w:pStyle w:val="ListParagraph"/>
        <w:spacing w:after="120"/>
        <w:ind w:left="0"/>
        <w:contextualSpacing w:val="0"/>
      </w:pPr>
      <w:r w:rsidRPr="002178F3">
        <w:t xml:space="preserve">A single click on a sample name or example line within the legend will make it the focused or red scan. Information about the trace will be displayed below the X axis. </w:t>
      </w:r>
    </w:p>
    <w:tbl>
      <w:tblPr>
        <w:tblW w:w="4750" w:type="pct"/>
        <w:tblCellSpacing w:w="0" w:type="dxa"/>
        <w:tblCellMar>
          <w:top w:w="15" w:type="dxa"/>
          <w:left w:w="15" w:type="dxa"/>
          <w:bottom w:w="15" w:type="dxa"/>
          <w:right w:w="15" w:type="dxa"/>
        </w:tblCellMar>
        <w:tblLook w:val="04A0" w:firstRow="1" w:lastRow="0" w:firstColumn="1" w:lastColumn="0" w:noHBand="0" w:noVBand="1"/>
      </w:tblPr>
      <w:tblGrid>
        <w:gridCol w:w="8550"/>
      </w:tblGrid>
      <w:tr w:rsidR="000C3710" w:rsidRPr="002178F3" w14:paraId="74F6E746" w14:textId="77777777" w:rsidTr="000C3710">
        <w:trPr>
          <w:tblCellSpacing w:w="0" w:type="dxa"/>
        </w:trPr>
        <w:tc>
          <w:tcPr>
            <w:tcW w:w="5000" w:type="pct"/>
            <w:hideMark/>
          </w:tcPr>
          <w:p w14:paraId="6C78E505" w14:textId="77777777" w:rsidR="000C3710" w:rsidRPr="002178F3" w:rsidRDefault="000C3710" w:rsidP="00875A72">
            <w:pPr>
              <w:pStyle w:val="ListParagraph"/>
              <w:spacing w:after="120"/>
              <w:ind w:left="0"/>
              <w:contextualSpacing w:val="0"/>
            </w:pPr>
            <w:r w:rsidRPr="002178F3">
              <w:t>Double-clicking the legend will automatically display the Trace Preferences window, allowing you to view more detailed information about your trace (e.g., audit log, file name, etc.).</w:t>
            </w:r>
          </w:p>
        </w:tc>
      </w:tr>
    </w:tbl>
    <w:p w14:paraId="247A6B92" w14:textId="77777777" w:rsidR="00C1052D" w:rsidRPr="002178F3" w:rsidRDefault="00C1052D">
      <w:pPr>
        <w:pStyle w:val="ListParagraph"/>
        <w:spacing w:after="120"/>
        <w:ind w:left="0"/>
        <w:contextualSpacing w:val="0"/>
      </w:pPr>
    </w:p>
    <w:sectPr w:rsidR="00C1052D" w:rsidRPr="002178F3" w:rsidSect="0046614E">
      <w:footerReference w:type="default" r:id="rId24"/>
      <w:pgSz w:w="12240" w:h="15840"/>
      <w:pgMar w:top="1440" w:right="180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A181C1" w14:textId="77777777" w:rsidR="00F95967" w:rsidRDefault="00F95967" w:rsidP="004433DB">
      <w:pPr>
        <w:spacing w:after="0"/>
      </w:pPr>
      <w:r>
        <w:separator/>
      </w:r>
    </w:p>
  </w:endnote>
  <w:endnote w:type="continuationSeparator" w:id="0">
    <w:p w14:paraId="319FA1C3" w14:textId="77777777" w:rsidR="00F95967" w:rsidRDefault="00F95967" w:rsidP="004433D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0168C1" w14:textId="77777777" w:rsidR="00B02180" w:rsidRDefault="00B02180">
    <w:pPr>
      <w:pStyle w:val="Footer"/>
      <w:jc w:val="center"/>
    </w:pPr>
    <w:r>
      <w:fldChar w:fldCharType="begin"/>
    </w:r>
    <w:r>
      <w:instrText xml:space="preserve"> PAGE   \* MERGEFORMAT </w:instrText>
    </w:r>
    <w:r>
      <w:fldChar w:fldCharType="separate"/>
    </w:r>
    <w:r>
      <w:rPr>
        <w:noProof/>
      </w:rPr>
      <w:t>3</w:t>
    </w:r>
    <w:r>
      <w:fldChar w:fldCharType="end"/>
    </w:r>
  </w:p>
  <w:p w14:paraId="741CBF07" w14:textId="77777777" w:rsidR="00B02180" w:rsidRDefault="00B0218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65EBDD" w14:textId="77777777" w:rsidR="00F95967" w:rsidRDefault="00F95967" w:rsidP="004433DB">
      <w:pPr>
        <w:spacing w:after="0"/>
      </w:pPr>
      <w:r>
        <w:separator/>
      </w:r>
    </w:p>
  </w:footnote>
  <w:footnote w:type="continuationSeparator" w:id="0">
    <w:p w14:paraId="4EEC13EA" w14:textId="77777777" w:rsidR="00F95967" w:rsidRDefault="00F95967" w:rsidP="004433DB">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2D3C03"/>
    <w:multiLevelType w:val="hybridMultilevel"/>
    <w:tmpl w:val="84229A50"/>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15:restartNumberingAfterBreak="0">
    <w:nsid w:val="0C5A77BA"/>
    <w:multiLevelType w:val="hybridMultilevel"/>
    <w:tmpl w:val="97A04A64"/>
    <w:lvl w:ilvl="0" w:tplc="0409000F">
      <w:start w:val="1"/>
      <w:numFmt w:val="decimal"/>
      <w:lvlText w:val="%1."/>
      <w:lvlJc w:val="left"/>
      <w:pPr>
        <w:ind w:left="360" w:hanging="360"/>
      </w:pPr>
    </w:lvl>
    <w:lvl w:ilvl="1" w:tplc="04090019">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 w15:restartNumberingAfterBreak="0">
    <w:nsid w:val="0D5222F2"/>
    <w:multiLevelType w:val="hybridMultilevel"/>
    <w:tmpl w:val="C2666B00"/>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15:restartNumberingAfterBreak="0">
    <w:nsid w:val="0FE14AB4"/>
    <w:multiLevelType w:val="hybridMultilevel"/>
    <w:tmpl w:val="4A367E98"/>
    <w:lvl w:ilvl="0" w:tplc="0409000F">
      <w:start w:val="1"/>
      <w:numFmt w:val="decimal"/>
      <w:lvlText w:val="%1."/>
      <w:lvlJc w:val="left"/>
      <w:pPr>
        <w:ind w:left="360" w:hanging="360"/>
      </w:pPr>
      <w:rPr>
        <w:rFonts w:cs="Times New Roman"/>
      </w:rPr>
    </w:lvl>
    <w:lvl w:ilvl="1" w:tplc="04090019">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4" w15:restartNumberingAfterBreak="0">
    <w:nsid w:val="11A75456"/>
    <w:multiLevelType w:val="hybridMultilevel"/>
    <w:tmpl w:val="3AA421EA"/>
    <w:lvl w:ilvl="0" w:tplc="0409000F">
      <w:start w:val="1"/>
      <w:numFmt w:val="decimal"/>
      <w:lvlText w:val="%1."/>
      <w:lvlJc w:val="left"/>
      <w:pPr>
        <w:ind w:left="1440" w:hanging="360"/>
      </w:pPr>
      <w:rPr>
        <w:rFonts w:cs="Times New Roman"/>
      </w:rPr>
    </w:lvl>
    <w:lvl w:ilvl="1" w:tplc="04090019">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5" w15:restartNumberingAfterBreak="0">
    <w:nsid w:val="138E5425"/>
    <w:multiLevelType w:val="hybridMultilevel"/>
    <w:tmpl w:val="8F2E5108"/>
    <w:lvl w:ilvl="0" w:tplc="0409000F">
      <w:start w:val="1"/>
      <w:numFmt w:val="decimal"/>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6" w15:restartNumberingAfterBreak="0">
    <w:nsid w:val="177A4D49"/>
    <w:multiLevelType w:val="multilevel"/>
    <w:tmpl w:val="4CB2C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1224DBB"/>
    <w:multiLevelType w:val="hybridMultilevel"/>
    <w:tmpl w:val="17BA8548"/>
    <w:lvl w:ilvl="0" w:tplc="0409000F">
      <w:start w:val="1"/>
      <w:numFmt w:val="decimal"/>
      <w:lvlText w:val="%1."/>
      <w:lvlJc w:val="left"/>
      <w:pPr>
        <w:ind w:left="108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8" w15:restartNumberingAfterBreak="0">
    <w:nsid w:val="22026DCE"/>
    <w:multiLevelType w:val="hybridMultilevel"/>
    <w:tmpl w:val="AB18513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30BC6C39"/>
    <w:multiLevelType w:val="hybridMultilevel"/>
    <w:tmpl w:val="1A06B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7667353"/>
    <w:multiLevelType w:val="hybridMultilevel"/>
    <w:tmpl w:val="304A06F6"/>
    <w:lvl w:ilvl="0" w:tplc="0409000F">
      <w:start w:val="1"/>
      <w:numFmt w:val="decimal"/>
      <w:lvlText w:val="%1."/>
      <w:lvlJc w:val="left"/>
      <w:pPr>
        <w:ind w:left="1080" w:hanging="360"/>
      </w:pPr>
      <w:rPr>
        <w:rFonts w:cs="Times New Roman"/>
      </w:rPr>
    </w:lvl>
    <w:lvl w:ilvl="1" w:tplc="04090019">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1" w15:restartNumberingAfterBreak="0">
    <w:nsid w:val="392A3E05"/>
    <w:multiLevelType w:val="hybridMultilevel"/>
    <w:tmpl w:val="EBD4D49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9E11948"/>
    <w:multiLevelType w:val="hybridMultilevel"/>
    <w:tmpl w:val="23829B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42C00BAA"/>
    <w:multiLevelType w:val="multilevel"/>
    <w:tmpl w:val="446C5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57733C7"/>
    <w:multiLevelType w:val="hybridMultilevel"/>
    <w:tmpl w:val="2EC6A8E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48FE02D7"/>
    <w:multiLevelType w:val="hybridMultilevel"/>
    <w:tmpl w:val="3F8A155C"/>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 w15:restartNumberingAfterBreak="0">
    <w:nsid w:val="49354BA6"/>
    <w:multiLevelType w:val="hybridMultilevel"/>
    <w:tmpl w:val="CF6C138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50CA131A"/>
    <w:multiLevelType w:val="multilevel"/>
    <w:tmpl w:val="10200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3BB6B7F"/>
    <w:multiLevelType w:val="hybridMultilevel"/>
    <w:tmpl w:val="1E96CA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5392649"/>
    <w:multiLevelType w:val="hybridMultilevel"/>
    <w:tmpl w:val="47108D20"/>
    <w:lvl w:ilvl="0" w:tplc="0409000F">
      <w:start w:val="1"/>
      <w:numFmt w:val="decimal"/>
      <w:lvlText w:val="%1."/>
      <w:lvlJc w:val="left"/>
      <w:pPr>
        <w:ind w:left="1080" w:hanging="360"/>
      </w:pPr>
    </w:lvl>
    <w:lvl w:ilvl="1" w:tplc="04090019">
      <w:start w:val="1"/>
      <w:numFmt w:val="lowerLetter"/>
      <w:lvlText w:val="%2."/>
      <w:lvlJc w:val="left"/>
      <w:pPr>
        <w:ind w:left="117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59E56EF2"/>
    <w:multiLevelType w:val="hybridMultilevel"/>
    <w:tmpl w:val="23E2DC66"/>
    <w:lvl w:ilvl="0" w:tplc="0409000F">
      <w:start w:val="1"/>
      <w:numFmt w:val="decimal"/>
      <w:lvlText w:val="%1."/>
      <w:lvlJc w:val="left"/>
      <w:pPr>
        <w:ind w:left="360" w:hanging="360"/>
      </w:pPr>
    </w:lvl>
    <w:lvl w:ilvl="1" w:tplc="04090019">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1" w15:restartNumberingAfterBreak="0">
    <w:nsid w:val="61CD39A9"/>
    <w:multiLevelType w:val="hybridMultilevel"/>
    <w:tmpl w:val="7DFA7908"/>
    <w:lvl w:ilvl="0" w:tplc="0409000F">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2" w15:restartNumberingAfterBreak="0">
    <w:nsid w:val="624F324D"/>
    <w:multiLevelType w:val="hybridMultilevel"/>
    <w:tmpl w:val="DF123C5E"/>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3" w15:restartNumberingAfterBreak="0">
    <w:nsid w:val="66970CFB"/>
    <w:multiLevelType w:val="multilevel"/>
    <w:tmpl w:val="4724A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0F77364"/>
    <w:multiLevelType w:val="hybridMultilevel"/>
    <w:tmpl w:val="7DFA5DAC"/>
    <w:lvl w:ilvl="0" w:tplc="0409000F">
      <w:start w:val="1"/>
      <w:numFmt w:val="decimal"/>
      <w:lvlText w:val="%1."/>
      <w:lvlJc w:val="left"/>
      <w:pPr>
        <w:ind w:left="360" w:hanging="360"/>
      </w:pPr>
    </w:lvl>
    <w:lvl w:ilvl="1" w:tplc="04090019">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5" w15:restartNumberingAfterBreak="0">
    <w:nsid w:val="7849555E"/>
    <w:multiLevelType w:val="hybridMultilevel"/>
    <w:tmpl w:val="985222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2"/>
  </w:num>
  <w:num w:numId="3">
    <w:abstractNumId w:val="23"/>
  </w:num>
  <w:num w:numId="4">
    <w:abstractNumId w:val="17"/>
  </w:num>
  <w:num w:numId="5">
    <w:abstractNumId w:val="13"/>
  </w:num>
  <w:num w:numId="6">
    <w:abstractNumId w:val="0"/>
  </w:num>
  <w:num w:numId="7">
    <w:abstractNumId w:val="6"/>
  </w:num>
  <w:num w:numId="8">
    <w:abstractNumId w:val="10"/>
  </w:num>
  <w:num w:numId="9">
    <w:abstractNumId w:val="15"/>
  </w:num>
  <w:num w:numId="10">
    <w:abstractNumId w:val="5"/>
  </w:num>
  <w:num w:numId="11">
    <w:abstractNumId w:val="24"/>
  </w:num>
  <w:num w:numId="12">
    <w:abstractNumId w:val="22"/>
  </w:num>
  <w:num w:numId="13">
    <w:abstractNumId w:val="21"/>
  </w:num>
  <w:num w:numId="14">
    <w:abstractNumId w:val="4"/>
  </w:num>
  <w:num w:numId="15">
    <w:abstractNumId w:val="14"/>
  </w:num>
  <w:num w:numId="16">
    <w:abstractNumId w:val="16"/>
  </w:num>
  <w:num w:numId="17">
    <w:abstractNumId w:val="25"/>
  </w:num>
  <w:num w:numId="18">
    <w:abstractNumId w:val="3"/>
  </w:num>
  <w:num w:numId="19">
    <w:abstractNumId w:val="1"/>
  </w:num>
  <w:num w:numId="20">
    <w:abstractNumId w:val="20"/>
  </w:num>
  <w:num w:numId="21">
    <w:abstractNumId w:val="18"/>
  </w:num>
  <w:num w:numId="22">
    <w:abstractNumId w:val="11"/>
  </w:num>
  <w:num w:numId="23">
    <w:abstractNumId w:val="7"/>
  </w:num>
  <w:num w:numId="24">
    <w:abstractNumId w:val="19"/>
  </w:num>
  <w:num w:numId="25">
    <w:abstractNumId w:val="8"/>
  </w:num>
  <w:num w:numId="2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embedSystemFonts/>
  <w:proofState w:spelling="clean" w:grammar="clean"/>
  <w:defaultTabStop w:val="720"/>
  <w:drawingGridHorizontalSpacing w:val="120"/>
  <w:drawingGridVerticalSpacing w:val="163"/>
  <w:displayHorizontalDrawingGridEvery w:val="0"/>
  <w:displayVerticalDrawingGridEvery w:val="0"/>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7019"/>
    <w:rsid w:val="00007725"/>
    <w:rsid w:val="00017EAD"/>
    <w:rsid w:val="00023358"/>
    <w:rsid w:val="00024619"/>
    <w:rsid w:val="000501AF"/>
    <w:rsid w:val="0006085D"/>
    <w:rsid w:val="00083110"/>
    <w:rsid w:val="00094835"/>
    <w:rsid w:val="000965FF"/>
    <w:rsid w:val="000C1082"/>
    <w:rsid w:val="000C1E34"/>
    <w:rsid w:val="000C3710"/>
    <w:rsid w:val="000D7B30"/>
    <w:rsid w:val="000E24F9"/>
    <w:rsid w:val="000F0133"/>
    <w:rsid w:val="000F381D"/>
    <w:rsid w:val="00100ED1"/>
    <w:rsid w:val="001338E6"/>
    <w:rsid w:val="00142020"/>
    <w:rsid w:val="0017314F"/>
    <w:rsid w:val="0017519E"/>
    <w:rsid w:val="00177342"/>
    <w:rsid w:val="00183E3E"/>
    <w:rsid w:val="001848F1"/>
    <w:rsid w:val="00194086"/>
    <w:rsid w:val="001C206A"/>
    <w:rsid w:val="001C518A"/>
    <w:rsid w:val="001F4304"/>
    <w:rsid w:val="0020437B"/>
    <w:rsid w:val="0021223C"/>
    <w:rsid w:val="002178F3"/>
    <w:rsid w:val="0022055D"/>
    <w:rsid w:val="00223D76"/>
    <w:rsid w:val="002454E0"/>
    <w:rsid w:val="00286872"/>
    <w:rsid w:val="002B2518"/>
    <w:rsid w:val="002C05BC"/>
    <w:rsid w:val="002C05D1"/>
    <w:rsid w:val="002E128C"/>
    <w:rsid w:val="002E481C"/>
    <w:rsid w:val="00302703"/>
    <w:rsid w:val="00305BBD"/>
    <w:rsid w:val="00310A0A"/>
    <w:rsid w:val="00327101"/>
    <w:rsid w:val="00331DB8"/>
    <w:rsid w:val="00354340"/>
    <w:rsid w:val="00361681"/>
    <w:rsid w:val="00393D8E"/>
    <w:rsid w:val="003B0BF4"/>
    <w:rsid w:val="003C0697"/>
    <w:rsid w:val="003D1AAA"/>
    <w:rsid w:val="003E42CA"/>
    <w:rsid w:val="003E5D3E"/>
    <w:rsid w:val="003F0AD0"/>
    <w:rsid w:val="003F24BA"/>
    <w:rsid w:val="003F3DD8"/>
    <w:rsid w:val="003F535D"/>
    <w:rsid w:val="00421ECF"/>
    <w:rsid w:val="00426C8E"/>
    <w:rsid w:val="004433DB"/>
    <w:rsid w:val="004474A6"/>
    <w:rsid w:val="00450811"/>
    <w:rsid w:val="0046614E"/>
    <w:rsid w:val="00481F40"/>
    <w:rsid w:val="004820BB"/>
    <w:rsid w:val="00490B8F"/>
    <w:rsid w:val="004C0480"/>
    <w:rsid w:val="004C1FA5"/>
    <w:rsid w:val="004E0345"/>
    <w:rsid w:val="004E45B2"/>
    <w:rsid w:val="004E6B76"/>
    <w:rsid w:val="004F15A3"/>
    <w:rsid w:val="004F5663"/>
    <w:rsid w:val="00501575"/>
    <w:rsid w:val="00504AF0"/>
    <w:rsid w:val="00505E0C"/>
    <w:rsid w:val="0052462C"/>
    <w:rsid w:val="005528EF"/>
    <w:rsid w:val="00554516"/>
    <w:rsid w:val="00561B53"/>
    <w:rsid w:val="00566A8A"/>
    <w:rsid w:val="005755B6"/>
    <w:rsid w:val="0058146F"/>
    <w:rsid w:val="005D17BB"/>
    <w:rsid w:val="005D5083"/>
    <w:rsid w:val="005D7933"/>
    <w:rsid w:val="006474D8"/>
    <w:rsid w:val="00690F7D"/>
    <w:rsid w:val="0069282F"/>
    <w:rsid w:val="006A0EC3"/>
    <w:rsid w:val="006A6B86"/>
    <w:rsid w:val="006B003D"/>
    <w:rsid w:val="006C7492"/>
    <w:rsid w:val="006D5CC1"/>
    <w:rsid w:val="006E3313"/>
    <w:rsid w:val="006E6519"/>
    <w:rsid w:val="00702969"/>
    <w:rsid w:val="00717D94"/>
    <w:rsid w:val="007227F9"/>
    <w:rsid w:val="00723E3D"/>
    <w:rsid w:val="00730F57"/>
    <w:rsid w:val="00732CD7"/>
    <w:rsid w:val="00740616"/>
    <w:rsid w:val="00745E97"/>
    <w:rsid w:val="00761CB8"/>
    <w:rsid w:val="00780052"/>
    <w:rsid w:val="00786204"/>
    <w:rsid w:val="007867B3"/>
    <w:rsid w:val="0079111A"/>
    <w:rsid w:val="00791DAB"/>
    <w:rsid w:val="007974A2"/>
    <w:rsid w:val="007A0350"/>
    <w:rsid w:val="007B5EAF"/>
    <w:rsid w:val="00805CEA"/>
    <w:rsid w:val="00812ABE"/>
    <w:rsid w:val="00813748"/>
    <w:rsid w:val="00814979"/>
    <w:rsid w:val="00815049"/>
    <w:rsid w:val="00841C60"/>
    <w:rsid w:val="00851278"/>
    <w:rsid w:val="008542AC"/>
    <w:rsid w:val="0085589D"/>
    <w:rsid w:val="00871D5E"/>
    <w:rsid w:val="00873FA6"/>
    <w:rsid w:val="00874849"/>
    <w:rsid w:val="00875A72"/>
    <w:rsid w:val="00877823"/>
    <w:rsid w:val="0088316B"/>
    <w:rsid w:val="00893F9D"/>
    <w:rsid w:val="008A1A4F"/>
    <w:rsid w:val="008C0531"/>
    <w:rsid w:val="008C0876"/>
    <w:rsid w:val="008C09D3"/>
    <w:rsid w:val="008C625C"/>
    <w:rsid w:val="008C72FC"/>
    <w:rsid w:val="008F149A"/>
    <w:rsid w:val="008F4138"/>
    <w:rsid w:val="00903BF1"/>
    <w:rsid w:val="00904C83"/>
    <w:rsid w:val="00910070"/>
    <w:rsid w:val="0092779C"/>
    <w:rsid w:val="00943353"/>
    <w:rsid w:val="00955ABB"/>
    <w:rsid w:val="00961D63"/>
    <w:rsid w:val="0096602A"/>
    <w:rsid w:val="00970BE6"/>
    <w:rsid w:val="0097254B"/>
    <w:rsid w:val="0098578B"/>
    <w:rsid w:val="009A235B"/>
    <w:rsid w:val="009C7AF0"/>
    <w:rsid w:val="009D45EE"/>
    <w:rsid w:val="009E4BCB"/>
    <w:rsid w:val="009F4B9C"/>
    <w:rsid w:val="00A02A5A"/>
    <w:rsid w:val="00A10DB7"/>
    <w:rsid w:val="00A33218"/>
    <w:rsid w:val="00A347A4"/>
    <w:rsid w:val="00A45546"/>
    <w:rsid w:val="00A46468"/>
    <w:rsid w:val="00A85300"/>
    <w:rsid w:val="00A91EAE"/>
    <w:rsid w:val="00A93A6C"/>
    <w:rsid w:val="00A97DC7"/>
    <w:rsid w:val="00AA3988"/>
    <w:rsid w:val="00AA6E74"/>
    <w:rsid w:val="00AA6F1F"/>
    <w:rsid w:val="00AB695E"/>
    <w:rsid w:val="00AB70F4"/>
    <w:rsid w:val="00AC661E"/>
    <w:rsid w:val="00AD044D"/>
    <w:rsid w:val="00AD3300"/>
    <w:rsid w:val="00AD46F0"/>
    <w:rsid w:val="00AD7081"/>
    <w:rsid w:val="00AF0C67"/>
    <w:rsid w:val="00AF1357"/>
    <w:rsid w:val="00AF68B7"/>
    <w:rsid w:val="00B02180"/>
    <w:rsid w:val="00B2463F"/>
    <w:rsid w:val="00B25728"/>
    <w:rsid w:val="00B2611A"/>
    <w:rsid w:val="00B4061D"/>
    <w:rsid w:val="00B40D71"/>
    <w:rsid w:val="00B47AD6"/>
    <w:rsid w:val="00B54A57"/>
    <w:rsid w:val="00B57C2C"/>
    <w:rsid w:val="00B6273A"/>
    <w:rsid w:val="00B62B67"/>
    <w:rsid w:val="00B768A7"/>
    <w:rsid w:val="00BA176B"/>
    <w:rsid w:val="00BA3696"/>
    <w:rsid w:val="00BA617A"/>
    <w:rsid w:val="00BD7019"/>
    <w:rsid w:val="00BE7D60"/>
    <w:rsid w:val="00C020D5"/>
    <w:rsid w:val="00C1052D"/>
    <w:rsid w:val="00C1189B"/>
    <w:rsid w:val="00C17CEF"/>
    <w:rsid w:val="00C23EA0"/>
    <w:rsid w:val="00C47921"/>
    <w:rsid w:val="00C507BB"/>
    <w:rsid w:val="00C543B3"/>
    <w:rsid w:val="00C7537A"/>
    <w:rsid w:val="00C84BD0"/>
    <w:rsid w:val="00C84C4B"/>
    <w:rsid w:val="00C84EA0"/>
    <w:rsid w:val="00C940D6"/>
    <w:rsid w:val="00C95FB6"/>
    <w:rsid w:val="00C96BB7"/>
    <w:rsid w:val="00CA3307"/>
    <w:rsid w:val="00CA3A28"/>
    <w:rsid w:val="00CB7F88"/>
    <w:rsid w:val="00CD3CCD"/>
    <w:rsid w:val="00CD4F99"/>
    <w:rsid w:val="00CE5289"/>
    <w:rsid w:val="00D143E2"/>
    <w:rsid w:val="00D275DF"/>
    <w:rsid w:val="00D37D40"/>
    <w:rsid w:val="00D42619"/>
    <w:rsid w:val="00D807F1"/>
    <w:rsid w:val="00D83149"/>
    <w:rsid w:val="00DA3118"/>
    <w:rsid w:val="00DA39A9"/>
    <w:rsid w:val="00DB45A4"/>
    <w:rsid w:val="00DB6A96"/>
    <w:rsid w:val="00DC1593"/>
    <w:rsid w:val="00DD00A0"/>
    <w:rsid w:val="00DF0F76"/>
    <w:rsid w:val="00E05185"/>
    <w:rsid w:val="00E41435"/>
    <w:rsid w:val="00E45356"/>
    <w:rsid w:val="00E61A72"/>
    <w:rsid w:val="00E63E6D"/>
    <w:rsid w:val="00E72512"/>
    <w:rsid w:val="00E775BA"/>
    <w:rsid w:val="00EA1EC6"/>
    <w:rsid w:val="00EB075D"/>
    <w:rsid w:val="00EB1F51"/>
    <w:rsid w:val="00EC315B"/>
    <w:rsid w:val="00ED4B1E"/>
    <w:rsid w:val="00ED67BB"/>
    <w:rsid w:val="00EE74DB"/>
    <w:rsid w:val="00F0408F"/>
    <w:rsid w:val="00F337C5"/>
    <w:rsid w:val="00F35E42"/>
    <w:rsid w:val="00F410EF"/>
    <w:rsid w:val="00F42377"/>
    <w:rsid w:val="00F47817"/>
    <w:rsid w:val="00F50E00"/>
    <w:rsid w:val="00F63625"/>
    <w:rsid w:val="00F72901"/>
    <w:rsid w:val="00F749B8"/>
    <w:rsid w:val="00F95967"/>
    <w:rsid w:val="00FB0D47"/>
    <w:rsid w:val="00FB754D"/>
    <w:rsid w:val="00FC6213"/>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0483449"/>
  <w14:defaultImageDpi w14:val="0"/>
  <w15:docId w15:val="{84770E2F-09DC-664C-A52C-CED3B41272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HAnsi"/>
        <w:lang w:val="en-US"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cs="Times New Roman"/>
      <w:sz w:val="24"/>
      <w:szCs w:val="24"/>
    </w:rPr>
  </w:style>
  <w:style w:type="paragraph" w:styleId="Heading2">
    <w:name w:val="heading 2"/>
    <w:basedOn w:val="Normal"/>
    <w:link w:val="Heading2Char"/>
    <w:uiPriority w:val="9"/>
    <w:qFormat/>
    <w:rsid w:val="00C84EA0"/>
    <w:pPr>
      <w:spacing w:before="100" w:beforeAutospacing="1" w:after="100" w:afterAutospacing="1"/>
      <w:outlineLvl w:val="1"/>
    </w:pPr>
    <w:rPr>
      <w:rFonts w:ascii="Times New Roman" w:hAnsi="Times New Roman"/>
      <w:b/>
      <w:bCs/>
      <w:sz w:val="36"/>
      <w:szCs w:val="36"/>
    </w:rPr>
  </w:style>
  <w:style w:type="paragraph" w:styleId="Heading3">
    <w:name w:val="heading 3"/>
    <w:basedOn w:val="Normal"/>
    <w:link w:val="Heading3Char"/>
    <w:uiPriority w:val="9"/>
    <w:qFormat/>
    <w:rsid w:val="00C84EA0"/>
    <w:pPr>
      <w:spacing w:before="100" w:beforeAutospacing="1" w:after="100" w:afterAutospacing="1"/>
      <w:outlineLvl w:val="2"/>
    </w:pPr>
    <w:rPr>
      <w:rFonts w:ascii="Times New Roman" w:hAnsi="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locked/>
    <w:rsid w:val="00C84EA0"/>
    <w:rPr>
      <w:rFonts w:ascii="Times New Roman" w:hAnsi="Times New Roman" w:cs="Times New Roman"/>
      <w:b/>
      <w:bCs/>
      <w:sz w:val="36"/>
      <w:szCs w:val="36"/>
    </w:rPr>
  </w:style>
  <w:style w:type="character" w:customStyle="1" w:styleId="Heading3Char">
    <w:name w:val="Heading 3 Char"/>
    <w:basedOn w:val="DefaultParagraphFont"/>
    <w:link w:val="Heading3"/>
    <w:uiPriority w:val="9"/>
    <w:locked/>
    <w:rsid w:val="00C84EA0"/>
    <w:rPr>
      <w:rFonts w:ascii="Times New Roman" w:hAnsi="Times New Roman" w:cs="Times New Roman"/>
      <w:b/>
      <w:bCs/>
      <w:sz w:val="27"/>
      <w:szCs w:val="27"/>
    </w:rPr>
  </w:style>
  <w:style w:type="paragraph" w:styleId="BalloonText">
    <w:name w:val="Balloon Text"/>
    <w:basedOn w:val="Normal"/>
    <w:link w:val="BalloonTextChar"/>
    <w:uiPriority w:val="99"/>
    <w:semiHidden/>
    <w:rPr>
      <w:rFonts w:ascii="Lucida Grande" w:hAnsi="Lucida Grande"/>
      <w:sz w:val="18"/>
      <w:szCs w:val="18"/>
    </w:rPr>
  </w:style>
  <w:style w:type="character" w:customStyle="1" w:styleId="BalloonTextChar">
    <w:name w:val="Balloon Text Char"/>
    <w:basedOn w:val="DefaultParagraphFont"/>
    <w:link w:val="BalloonText"/>
    <w:uiPriority w:val="99"/>
    <w:semiHidden/>
    <w:rPr>
      <w:rFonts w:ascii="Lucida Grande" w:hAnsi="Lucida Grande" w:cs="Lucida Grande"/>
      <w:sz w:val="18"/>
      <w:szCs w:val="18"/>
    </w:rPr>
  </w:style>
  <w:style w:type="paragraph" w:styleId="ListParagraph">
    <w:name w:val="List Paragraph"/>
    <w:basedOn w:val="Normal"/>
    <w:uiPriority w:val="34"/>
    <w:qFormat/>
    <w:rsid w:val="00BD7019"/>
    <w:pPr>
      <w:ind w:left="720"/>
      <w:contextualSpacing/>
    </w:pPr>
  </w:style>
  <w:style w:type="paragraph" w:styleId="NormalWeb">
    <w:name w:val="Normal (Web)"/>
    <w:basedOn w:val="Normal"/>
    <w:uiPriority w:val="99"/>
    <w:semiHidden/>
    <w:unhideWhenUsed/>
    <w:rsid w:val="00C84EA0"/>
    <w:pPr>
      <w:spacing w:before="100" w:beforeAutospacing="1" w:after="100" w:afterAutospacing="1"/>
    </w:pPr>
    <w:rPr>
      <w:rFonts w:ascii="Times New Roman" w:hAnsi="Times New Roman"/>
    </w:rPr>
  </w:style>
  <w:style w:type="paragraph" w:customStyle="1" w:styleId="mytext">
    <w:name w:val="mytext"/>
    <w:basedOn w:val="Normal"/>
    <w:rsid w:val="00C84EA0"/>
    <w:pPr>
      <w:spacing w:before="100" w:beforeAutospacing="1" w:after="100" w:afterAutospacing="1"/>
    </w:pPr>
    <w:rPr>
      <w:rFonts w:ascii="Times New Roman" w:hAnsi="Times New Roman"/>
    </w:rPr>
  </w:style>
  <w:style w:type="paragraph" w:customStyle="1" w:styleId="Caption1">
    <w:name w:val="Caption1"/>
    <w:basedOn w:val="Normal"/>
    <w:rsid w:val="00C84EA0"/>
    <w:pPr>
      <w:spacing w:before="100" w:beforeAutospacing="1" w:after="100" w:afterAutospacing="1"/>
    </w:pPr>
    <w:rPr>
      <w:rFonts w:ascii="Times New Roman" w:hAnsi="Times New Roman"/>
    </w:rPr>
  </w:style>
  <w:style w:type="character" w:styleId="Strong">
    <w:name w:val="Strong"/>
    <w:basedOn w:val="DefaultParagraphFont"/>
    <w:uiPriority w:val="22"/>
    <w:qFormat/>
    <w:rsid w:val="00C84EA0"/>
    <w:rPr>
      <w:rFonts w:cs="Times New Roman"/>
      <w:b/>
      <w:bCs/>
    </w:rPr>
  </w:style>
  <w:style w:type="character" w:styleId="Hyperlink">
    <w:name w:val="Hyperlink"/>
    <w:basedOn w:val="DefaultParagraphFont"/>
    <w:uiPriority w:val="99"/>
    <w:unhideWhenUsed/>
    <w:rsid w:val="002C05BC"/>
    <w:rPr>
      <w:rFonts w:cs="Times New Roman"/>
      <w:color w:val="0000FF" w:themeColor="hyperlink"/>
      <w:u w:val="single"/>
    </w:rPr>
  </w:style>
  <w:style w:type="paragraph" w:styleId="Header">
    <w:name w:val="header"/>
    <w:basedOn w:val="Normal"/>
    <w:link w:val="HeaderChar"/>
    <w:uiPriority w:val="99"/>
    <w:semiHidden/>
    <w:unhideWhenUsed/>
    <w:rsid w:val="004433DB"/>
    <w:pPr>
      <w:tabs>
        <w:tab w:val="center" w:pos="4680"/>
        <w:tab w:val="right" w:pos="9360"/>
      </w:tabs>
      <w:spacing w:after="0"/>
    </w:pPr>
  </w:style>
  <w:style w:type="character" w:customStyle="1" w:styleId="HeaderChar">
    <w:name w:val="Header Char"/>
    <w:basedOn w:val="DefaultParagraphFont"/>
    <w:link w:val="Header"/>
    <w:uiPriority w:val="99"/>
    <w:semiHidden/>
    <w:locked/>
    <w:rsid w:val="004433DB"/>
    <w:rPr>
      <w:rFonts w:cs="Times New Roman"/>
      <w:sz w:val="24"/>
      <w:szCs w:val="24"/>
    </w:rPr>
  </w:style>
  <w:style w:type="paragraph" w:styleId="Footer">
    <w:name w:val="footer"/>
    <w:basedOn w:val="Normal"/>
    <w:link w:val="FooterChar"/>
    <w:uiPriority w:val="99"/>
    <w:unhideWhenUsed/>
    <w:rsid w:val="004433DB"/>
    <w:pPr>
      <w:tabs>
        <w:tab w:val="center" w:pos="4680"/>
        <w:tab w:val="right" w:pos="9360"/>
      </w:tabs>
      <w:spacing w:after="0"/>
    </w:pPr>
  </w:style>
  <w:style w:type="character" w:customStyle="1" w:styleId="FooterChar">
    <w:name w:val="Footer Char"/>
    <w:basedOn w:val="DefaultParagraphFont"/>
    <w:link w:val="Footer"/>
    <w:uiPriority w:val="99"/>
    <w:locked/>
    <w:rsid w:val="004433DB"/>
    <w:rPr>
      <w:rFonts w:cs="Times New Roman"/>
      <w:sz w:val="24"/>
      <w:szCs w:val="24"/>
    </w:rPr>
  </w:style>
  <w:style w:type="paragraph" w:styleId="Caption">
    <w:name w:val="caption"/>
    <w:basedOn w:val="Normal"/>
    <w:next w:val="Normal"/>
    <w:uiPriority w:val="35"/>
    <w:unhideWhenUsed/>
    <w:qFormat/>
    <w:rsid w:val="00723E3D"/>
    <w:rPr>
      <w:i/>
      <w:iCs/>
      <w:color w:val="1F497D" w:themeColor="text2"/>
      <w:sz w:val="18"/>
      <w:szCs w:val="18"/>
    </w:rPr>
  </w:style>
  <w:style w:type="character" w:styleId="PlaceholderText">
    <w:name w:val="Placeholder Text"/>
    <w:basedOn w:val="DefaultParagraphFont"/>
    <w:uiPriority w:val="99"/>
    <w:semiHidden/>
    <w:rsid w:val="003E5D3E"/>
    <w:rPr>
      <w:rFonts w:cs="Times New Roman"/>
      <w:color w:val="808080"/>
    </w:rPr>
  </w:style>
  <w:style w:type="character" w:styleId="CommentReference">
    <w:name w:val="annotation reference"/>
    <w:basedOn w:val="DefaultParagraphFont"/>
    <w:uiPriority w:val="99"/>
    <w:semiHidden/>
    <w:unhideWhenUsed/>
    <w:rsid w:val="005D5083"/>
    <w:rPr>
      <w:rFonts w:cs="Times New Roman"/>
      <w:sz w:val="18"/>
      <w:szCs w:val="18"/>
    </w:rPr>
  </w:style>
  <w:style w:type="paragraph" w:styleId="CommentText">
    <w:name w:val="annotation text"/>
    <w:basedOn w:val="Normal"/>
    <w:link w:val="CommentTextChar"/>
    <w:uiPriority w:val="99"/>
    <w:semiHidden/>
    <w:unhideWhenUsed/>
    <w:rsid w:val="005D5083"/>
  </w:style>
  <w:style w:type="character" w:customStyle="1" w:styleId="CommentTextChar">
    <w:name w:val="Comment Text Char"/>
    <w:basedOn w:val="DefaultParagraphFont"/>
    <w:link w:val="CommentText"/>
    <w:uiPriority w:val="99"/>
    <w:semiHidden/>
    <w:locked/>
    <w:rsid w:val="005D5083"/>
    <w:rPr>
      <w:rFonts w:cs="Times New Roman"/>
      <w:sz w:val="24"/>
      <w:szCs w:val="24"/>
    </w:rPr>
  </w:style>
  <w:style w:type="paragraph" w:styleId="CommentSubject">
    <w:name w:val="annotation subject"/>
    <w:basedOn w:val="CommentText"/>
    <w:next w:val="CommentText"/>
    <w:link w:val="CommentSubjectChar"/>
    <w:uiPriority w:val="99"/>
    <w:semiHidden/>
    <w:unhideWhenUsed/>
    <w:rsid w:val="005D5083"/>
    <w:rPr>
      <w:b/>
      <w:bCs/>
      <w:sz w:val="20"/>
      <w:szCs w:val="20"/>
    </w:rPr>
  </w:style>
  <w:style w:type="character" w:customStyle="1" w:styleId="CommentSubjectChar">
    <w:name w:val="Comment Subject Char"/>
    <w:basedOn w:val="CommentTextChar"/>
    <w:link w:val="CommentSubject"/>
    <w:uiPriority w:val="99"/>
    <w:semiHidden/>
    <w:locked/>
    <w:rsid w:val="005D5083"/>
    <w:rPr>
      <w:rFonts w:cs="Times New Roman"/>
      <w:b/>
      <w:bCs/>
      <w:sz w:val="24"/>
      <w:szCs w:val="24"/>
    </w:rPr>
  </w:style>
  <w:style w:type="character" w:styleId="FollowedHyperlink">
    <w:name w:val="FollowedHyperlink"/>
    <w:basedOn w:val="DefaultParagraphFont"/>
    <w:uiPriority w:val="99"/>
    <w:semiHidden/>
    <w:unhideWhenUsed/>
    <w:rsid w:val="00E61A72"/>
    <w:rPr>
      <w:rFonts w:cs="Times New Roman"/>
      <w:color w:val="800080" w:themeColor="followedHyperlink"/>
      <w:u w:val="single"/>
    </w:rPr>
  </w:style>
  <w:style w:type="paragraph" w:styleId="DocumentMap">
    <w:name w:val="Document Map"/>
    <w:basedOn w:val="Normal"/>
    <w:link w:val="DocumentMapChar"/>
    <w:uiPriority w:val="99"/>
    <w:semiHidden/>
    <w:unhideWhenUsed/>
    <w:rsid w:val="003B0BF4"/>
    <w:pPr>
      <w:spacing w:after="0"/>
    </w:pPr>
    <w:rPr>
      <w:rFonts w:ascii="Times New Roman" w:hAnsi="Times New Roman"/>
    </w:rPr>
  </w:style>
  <w:style w:type="character" w:customStyle="1" w:styleId="DocumentMapChar">
    <w:name w:val="Document Map Char"/>
    <w:basedOn w:val="DefaultParagraphFont"/>
    <w:link w:val="DocumentMap"/>
    <w:uiPriority w:val="99"/>
    <w:semiHidden/>
    <w:rsid w:val="003B0BF4"/>
    <w:rPr>
      <w:rFonts w:ascii="Times New Roman" w:hAnsi="Times New Roman" w:cs="Times New Roman"/>
      <w:sz w:val="24"/>
      <w:szCs w:val="24"/>
    </w:rPr>
  </w:style>
  <w:style w:type="character" w:styleId="UnresolvedMention">
    <w:name w:val="Unresolved Mention"/>
    <w:basedOn w:val="DefaultParagraphFont"/>
    <w:uiPriority w:val="99"/>
    <w:semiHidden/>
    <w:unhideWhenUsed/>
    <w:rsid w:val="00C1052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0053506">
      <w:bodyDiv w:val="1"/>
      <w:marLeft w:val="0"/>
      <w:marRight w:val="0"/>
      <w:marTop w:val="0"/>
      <w:marBottom w:val="0"/>
      <w:divBdr>
        <w:top w:val="none" w:sz="0" w:space="0" w:color="auto"/>
        <w:left w:val="none" w:sz="0" w:space="0" w:color="auto"/>
        <w:bottom w:val="none" w:sz="0" w:space="0" w:color="auto"/>
        <w:right w:val="none" w:sz="0" w:space="0" w:color="auto"/>
      </w:divBdr>
    </w:div>
    <w:div w:id="542181285">
      <w:marLeft w:val="0"/>
      <w:marRight w:val="0"/>
      <w:marTop w:val="0"/>
      <w:marBottom w:val="0"/>
      <w:divBdr>
        <w:top w:val="none" w:sz="0" w:space="0" w:color="auto"/>
        <w:left w:val="none" w:sz="0" w:space="0" w:color="auto"/>
        <w:bottom w:val="none" w:sz="0" w:space="0" w:color="auto"/>
        <w:right w:val="none" w:sz="0" w:space="0" w:color="auto"/>
      </w:divBdr>
    </w:div>
    <w:div w:id="542181286">
      <w:marLeft w:val="0"/>
      <w:marRight w:val="0"/>
      <w:marTop w:val="0"/>
      <w:marBottom w:val="0"/>
      <w:divBdr>
        <w:top w:val="none" w:sz="0" w:space="0" w:color="auto"/>
        <w:left w:val="none" w:sz="0" w:space="0" w:color="auto"/>
        <w:bottom w:val="none" w:sz="0" w:space="0" w:color="auto"/>
        <w:right w:val="none" w:sz="0" w:space="0" w:color="auto"/>
      </w:divBdr>
    </w:div>
    <w:div w:id="542181287">
      <w:marLeft w:val="0"/>
      <w:marRight w:val="0"/>
      <w:marTop w:val="0"/>
      <w:marBottom w:val="0"/>
      <w:divBdr>
        <w:top w:val="none" w:sz="0" w:space="0" w:color="auto"/>
        <w:left w:val="none" w:sz="0" w:space="0" w:color="auto"/>
        <w:bottom w:val="none" w:sz="0" w:space="0" w:color="auto"/>
        <w:right w:val="none" w:sz="0" w:space="0" w:color="auto"/>
      </w:divBdr>
    </w:div>
    <w:div w:id="542181288">
      <w:marLeft w:val="0"/>
      <w:marRight w:val="0"/>
      <w:marTop w:val="0"/>
      <w:marBottom w:val="0"/>
      <w:divBdr>
        <w:top w:val="none" w:sz="0" w:space="0" w:color="auto"/>
        <w:left w:val="none" w:sz="0" w:space="0" w:color="auto"/>
        <w:bottom w:val="none" w:sz="0" w:space="0" w:color="auto"/>
        <w:right w:val="none" w:sz="0" w:space="0" w:color="auto"/>
      </w:divBdr>
    </w:div>
    <w:div w:id="542181289">
      <w:marLeft w:val="0"/>
      <w:marRight w:val="0"/>
      <w:marTop w:val="0"/>
      <w:marBottom w:val="0"/>
      <w:divBdr>
        <w:top w:val="none" w:sz="0" w:space="0" w:color="auto"/>
        <w:left w:val="none" w:sz="0" w:space="0" w:color="auto"/>
        <w:bottom w:val="none" w:sz="0" w:space="0" w:color="auto"/>
        <w:right w:val="none" w:sz="0" w:space="0" w:color="auto"/>
      </w:divBdr>
    </w:div>
    <w:div w:id="542181290">
      <w:marLeft w:val="0"/>
      <w:marRight w:val="0"/>
      <w:marTop w:val="0"/>
      <w:marBottom w:val="0"/>
      <w:divBdr>
        <w:top w:val="none" w:sz="0" w:space="0" w:color="auto"/>
        <w:left w:val="none" w:sz="0" w:space="0" w:color="auto"/>
        <w:bottom w:val="none" w:sz="0" w:space="0" w:color="auto"/>
        <w:right w:val="none" w:sz="0" w:space="0" w:color="auto"/>
      </w:divBdr>
    </w:div>
    <w:div w:id="542181291">
      <w:marLeft w:val="0"/>
      <w:marRight w:val="0"/>
      <w:marTop w:val="0"/>
      <w:marBottom w:val="0"/>
      <w:divBdr>
        <w:top w:val="none" w:sz="0" w:space="0" w:color="auto"/>
        <w:left w:val="none" w:sz="0" w:space="0" w:color="auto"/>
        <w:bottom w:val="none" w:sz="0" w:space="0" w:color="auto"/>
        <w:right w:val="none" w:sz="0" w:space="0" w:color="auto"/>
      </w:divBdr>
    </w:div>
    <w:div w:id="542181292">
      <w:marLeft w:val="0"/>
      <w:marRight w:val="0"/>
      <w:marTop w:val="0"/>
      <w:marBottom w:val="0"/>
      <w:divBdr>
        <w:top w:val="none" w:sz="0" w:space="0" w:color="auto"/>
        <w:left w:val="none" w:sz="0" w:space="0" w:color="auto"/>
        <w:bottom w:val="none" w:sz="0" w:space="0" w:color="auto"/>
        <w:right w:val="none" w:sz="0" w:space="0" w:color="auto"/>
      </w:divBdr>
    </w:div>
    <w:div w:id="542181293">
      <w:marLeft w:val="0"/>
      <w:marRight w:val="0"/>
      <w:marTop w:val="0"/>
      <w:marBottom w:val="0"/>
      <w:divBdr>
        <w:top w:val="none" w:sz="0" w:space="0" w:color="auto"/>
        <w:left w:val="none" w:sz="0" w:space="0" w:color="auto"/>
        <w:bottom w:val="none" w:sz="0" w:space="0" w:color="auto"/>
        <w:right w:val="none" w:sz="0" w:space="0" w:color="auto"/>
      </w:divBdr>
    </w:div>
    <w:div w:id="542181294">
      <w:marLeft w:val="0"/>
      <w:marRight w:val="0"/>
      <w:marTop w:val="0"/>
      <w:marBottom w:val="0"/>
      <w:divBdr>
        <w:top w:val="none" w:sz="0" w:space="0" w:color="auto"/>
        <w:left w:val="none" w:sz="0" w:space="0" w:color="auto"/>
        <w:bottom w:val="none" w:sz="0" w:space="0" w:color="auto"/>
        <w:right w:val="none" w:sz="0" w:space="0" w:color="auto"/>
      </w:divBdr>
    </w:div>
    <w:div w:id="542181295">
      <w:marLeft w:val="0"/>
      <w:marRight w:val="0"/>
      <w:marTop w:val="0"/>
      <w:marBottom w:val="0"/>
      <w:divBdr>
        <w:top w:val="none" w:sz="0" w:space="0" w:color="auto"/>
        <w:left w:val="none" w:sz="0" w:space="0" w:color="auto"/>
        <w:bottom w:val="none" w:sz="0" w:space="0" w:color="auto"/>
        <w:right w:val="none" w:sz="0" w:space="0" w:color="auto"/>
      </w:divBdr>
    </w:div>
    <w:div w:id="542181296">
      <w:marLeft w:val="0"/>
      <w:marRight w:val="0"/>
      <w:marTop w:val="0"/>
      <w:marBottom w:val="0"/>
      <w:divBdr>
        <w:top w:val="none" w:sz="0" w:space="0" w:color="auto"/>
        <w:left w:val="none" w:sz="0" w:space="0" w:color="auto"/>
        <w:bottom w:val="none" w:sz="0" w:space="0" w:color="auto"/>
        <w:right w:val="none" w:sz="0" w:space="0" w:color="auto"/>
      </w:divBdr>
    </w:div>
    <w:div w:id="542181297">
      <w:marLeft w:val="0"/>
      <w:marRight w:val="0"/>
      <w:marTop w:val="0"/>
      <w:marBottom w:val="0"/>
      <w:divBdr>
        <w:top w:val="none" w:sz="0" w:space="0" w:color="auto"/>
        <w:left w:val="none" w:sz="0" w:space="0" w:color="auto"/>
        <w:bottom w:val="none" w:sz="0" w:space="0" w:color="auto"/>
        <w:right w:val="none" w:sz="0" w:space="0" w:color="auto"/>
      </w:divBdr>
    </w:div>
    <w:div w:id="542181298">
      <w:marLeft w:val="0"/>
      <w:marRight w:val="0"/>
      <w:marTop w:val="0"/>
      <w:marBottom w:val="0"/>
      <w:divBdr>
        <w:top w:val="none" w:sz="0" w:space="0" w:color="auto"/>
        <w:left w:val="none" w:sz="0" w:space="0" w:color="auto"/>
        <w:bottom w:val="none" w:sz="0" w:space="0" w:color="auto"/>
        <w:right w:val="none" w:sz="0" w:space="0" w:color="auto"/>
      </w:divBdr>
    </w:div>
    <w:div w:id="542181299">
      <w:marLeft w:val="0"/>
      <w:marRight w:val="0"/>
      <w:marTop w:val="0"/>
      <w:marBottom w:val="0"/>
      <w:divBdr>
        <w:top w:val="none" w:sz="0" w:space="0" w:color="auto"/>
        <w:left w:val="none" w:sz="0" w:space="0" w:color="auto"/>
        <w:bottom w:val="none" w:sz="0" w:space="0" w:color="auto"/>
        <w:right w:val="none" w:sz="0" w:space="0" w:color="auto"/>
      </w:divBdr>
    </w:div>
    <w:div w:id="542181300">
      <w:marLeft w:val="0"/>
      <w:marRight w:val="0"/>
      <w:marTop w:val="0"/>
      <w:marBottom w:val="0"/>
      <w:divBdr>
        <w:top w:val="none" w:sz="0" w:space="0" w:color="auto"/>
        <w:left w:val="none" w:sz="0" w:space="0" w:color="auto"/>
        <w:bottom w:val="none" w:sz="0" w:space="0" w:color="auto"/>
        <w:right w:val="none" w:sz="0" w:space="0" w:color="auto"/>
      </w:divBdr>
    </w:div>
    <w:div w:id="542181301">
      <w:marLeft w:val="0"/>
      <w:marRight w:val="0"/>
      <w:marTop w:val="0"/>
      <w:marBottom w:val="0"/>
      <w:divBdr>
        <w:top w:val="none" w:sz="0" w:space="0" w:color="auto"/>
        <w:left w:val="none" w:sz="0" w:space="0" w:color="auto"/>
        <w:bottom w:val="none" w:sz="0" w:space="0" w:color="auto"/>
        <w:right w:val="none" w:sz="0" w:space="0" w:color="auto"/>
      </w:divBdr>
    </w:div>
    <w:div w:id="542181302">
      <w:marLeft w:val="0"/>
      <w:marRight w:val="0"/>
      <w:marTop w:val="0"/>
      <w:marBottom w:val="0"/>
      <w:divBdr>
        <w:top w:val="none" w:sz="0" w:space="0" w:color="auto"/>
        <w:left w:val="none" w:sz="0" w:space="0" w:color="auto"/>
        <w:bottom w:val="none" w:sz="0" w:space="0" w:color="auto"/>
        <w:right w:val="none" w:sz="0" w:space="0" w:color="auto"/>
      </w:divBdr>
    </w:div>
    <w:div w:id="542181303">
      <w:marLeft w:val="0"/>
      <w:marRight w:val="0"/>
      <w:marTop w:val="0"/>
      <w:marBottom w:val="0"/>
      <w:divBdr>
        <w:top w:val="none" w:sz="0" w:space="0" w:color="auto"/>
        <w:left w:val="none" w:sz="0" w:space="0" w:color="auto"/>
        <w:bottom w:val="none" w:sz="0" w:space="0" w:color="auto"/>
        <w:right w:val="none" w:sz="0" w:space="0" w:color="auto"/>
      </w:divBdr>
      <w:divsChild>
        <w:div w:id="542181304">
          <w:marLeft w:val="720"/>
          <w:marRight w:val="720"/>
          <w:marTop w:val="100"/>
          <w:marBottom w:val="100"/>
          <w:divBdr>
            <w:top w:val="none" w:sz="0" w:space="0" w:color="auto"/>
            <w:left w:val="none" w:sz="0" w:space="0" w:color="auto"/>
            <w:bottom w:val="none" w:sz="0" w:space="0" w:color="auto"/>
            <w:right w:val="none" w:sz="0" w:space="0" w:color="auto"/>
          </w:divBdr>
        </w:div>
        <w:div w:id="542181305">
          <w:marLeft w:val="720"/>
          <w:marRight w:val="720"/>
          <w:marTop w:val="100"/>
          <w:marBottom w:val="100"/>
          <w:divBdr>
            <w:top w:val="none" w:sz="0" w:space="0" w:color="auto"/>
            <w:left w:val="none" w:sz="0" w:space="0" w:color="auto"/>
            <w:bottom w:val="none" w:sz="0" w:space="0" w:color="auto"/>
            <w:right w:val="none" w:sz="0" w:space="0" w:color="auto"/>
          </w:divBdr>
        </w:div>
        <w:div w:id="542181308">
          <w:marLeft w:val="720"/>
          <w:marRight w:val="720"/>
          <w:marTop w:val="100"/>
          <w:marBottom w:val="100"/>
          <w:divBdr>
            <w:top w:val="none" w:sz="0" w:space="0" w:color="auto"/>
            <w:left w:val="none" w:sz="0" w:space="0" w:color="auto"/>
            <w:bottom w:val="none" w:sz="0" w:space="0" w:color="auto"/>
            <w:right w:val="none" w:sz="0" w:space="0" w:color="auto"/>
          </w:divBdr>
        </w:div>
        <w:div w:id="542181327">
          <w:marLeft w:val="720"/>
          <w:marRight w:val="720"/>
          <w:marTop w:val="100"/>
          <w:marBottom w:val="100"/>
          <w:divBdr>
            <w:top w:val="none" w:sz="0" w:space="0" w:color="auto"/>
            <w:left w:val="none" w:sz="0" w:space="0" w:color="auto"/>
            <w:bottom w:val="none" w:sz="0" w:space="0" w:color="auto"/>
            <w:right w:val="none" w:sz="0" w:space="0" w:color="auto"/>
          </w:divBdr>
        </w:div>
      </w:divsChild>
    </w:div>
    <w:div w:id="542181307">
      <w:marLeft w:val="0"/>
      <w:marRight w:val="0"/>
      <w:marTop w:val="0"/>
      <w:marBottom w:val="0"/>
      <w:divBdr>
        <w:top w:val="none" w:sz="0" w:space="0" w:color="auto"/>
        <w:left w:val="none" w:sz="0" w:space="0" w:color="auto"/>
        <w:bottom w:val="none" w:sz="0" w:space="0" w:color="auto"/>
        <w:right w:val="none" w:sz="0" w:space="0" w:color="auto"/>
      </w:divBdr>
    </w:div>
    <w:div w:id="542181309">
      <w:marLeft w:val="0"/>
      <w:marRight w:val="0"/>
      <w:marTop w:val="0"/>
      <w:marBottom w:val="0"/>
      <w:divBdr>
        <w:top w:val="none" w:sz="0" w:space="0" w:color="auto"/>
        <w:left w:val="none" w:sz="0" w:space="0" w:color="auto"/>
        <w:bottom w:val="none" w:sz="0" w:space="0" w:color="auto"/>
        <w:right w:val="none" w:sz="0" w:space="0" w:color="auto"/>
      </w:divBdr>
    </w:div>
    <w:div w:id="542181310">
      <w:marLeft w:val="0"/>
      <w:marRight w:val="0"/>
      <w:marTop w:val="0"/>
      <w:marBottom w:val="0"/>
      <w:divBdr>
        <w:top w:val="none" w:sz="0" w:space="0" w:color="auto"/>
        <w:left w:val="none" w:sz="0" w:space="0" w:color="auto"/>
        <w:bottom w:val="none" w:sz="0" w:space="0" w:color="auto"/>
        <w:right w:val="none" w:sz="0" w:space="0" w:color="auto"/>
      </w:divBdr>
    </w:div>
    <w:div w:id="542181311">
      <w:marLeft w:val="0"/>
      <w:marRight w:val="0"/>
      <w:marTop w:val="0"/>
      <w:marBottom w:val="0"/>
      <w:divBdr>
        <w:top w:val="none" w:sz="0" w:space="0" w:color="auto"/>
        <w:left w:val="none" w:sz="0" w:space="0" w:color="auto"/>
        <w:bottom w:val="none" w:sz="0" w:space="0" w:color="auto"/>
        <w:right w:val="none" w:sz="0" w:space="0" w:color="auto"/>
      </w:divBdr>
    </w:div>
    <w:div w:id="542181312">
      <w:marLeft w:val="0"/>
      <w:marRight w:val="0"/>
      <w:marTop w:val="0"/>
      <w:marBottom w:val="0"/>
      <w:divBdr>
        <w:top w:val="none" w:sz="0" w:space="0" w:color="auto"/>
        <w:left w:val="none" w:sz="0" w:space="0" w:color="auto"/>
        <w:bottom w:val="none" w:sz="0" w:space="0" w:color="auto"/>
        <w:right w:val="none" w:sz="0" w:space="0" w:color="auto"/>
      </w:divBdr>
    </w:div>
    <w:div w:id="542181313">
      <w:marLeft w:val="0"/>
      <w:marRight w:val="0"/>
      <w:marTop w:val="0"/>
      <w:marBottom w:val="0"/>
      <w:divBdr>
        <w:top w:val="none" w:sz="0" w:space="0" w:color="auto"/>
        <w:left w:val="none" w:sz="0" w:space="0" w:color="auto"/>
        <w:bottom w:val="none" w:sz="0" w:space="0" w:color="auto"/>
        <w:right w:val="none" w:sz="0" w:space="0" w:color="auto"/>
      </w:divBdr>
    </w:div>
    <w:div w:id="542181314">
      <w:marLeft w:val="0"/>
      <w:marRight w:val="0"/>
      <w:marTop w:val="0"/>
      <w:marBottom w:val="0"/>
      <w:divBdr>
        <w:top w:val="none" w:sz="0" w:space="0" w:color="auto"/>
        <w:left w:val="none" w:sz="0" w:space="0" w:color="auto"/>
        <w:bottom w:val="none" w:sz="0" w:space="0" w:color="auto"/>
        <w:right w:val="none" w:sz="0" w:space="0" w:color="auto"/>
      </w:divBdr>
    </w:div>
    <w:div w:id="542181315">
      <w:marLeft w:val="0"/>
      <w:marRight w:val="0"/>
      <w:marTop w:val="0"/>
      <w:marBottom w:val="0"/>
      <w:divBdr>
        <w:top w:val="none" w:sz="0" w:space="0" w:color="auto"/>
        <w:left w:val="none" w:sz="0" w:space="0" w:color="auto"/>
        <w:bottom w:val="none" w:sz="0" w:space="0" w:color="auto"/>
        <w:right w:val="none" w:sz="0" w:space="0" w:color="auto"/>
      </w:divBdr>
    </w:div>
    <w:div w:id="542181316">
      <w:marLeft w:val="0"/>
      <w:marRight w:val="0"/>
      <w:marTop w:val="0"/>
      <w:marBottom w:val="0"/>
      <w:divBdr>
        <w:top w:val="none" w:sz="0" w:space="0" w:color="auto"/>
        <w:left w:val="none" w:sz="0" w:space="0" w:color="auto"/>
        <w:bottom w:val="none" w:sz="0" w:space="0" w:color="auto"/>
        <w:right w:val="none" w:sz="0" w:space="0" w:color="auto"/>
      </w:divBdr>
    </w:div>
    <w:div w:id="542181317">
      <w:marLeft w:val="0"/>
      <w:marRight w:val="0"/>
      <w:marTop w:val="0"/>
      <w:marBottom w:val="0"/>
      <w:divBdr>
        <w:top w:val="none" w:sz="0" w:space="0" w:color="auto"/>
        <w:left w:val="none" w:sz="0" w:space="0" w:color="auto"/>
        <w:bottom w:val="none" w:sz="0" w:space="0" w:color="auto"/>
        <w:right w:val="none" w:sz="0" w:space="0" w:color="auto"/>
      </w:divBdr>
    </w:div>
    <w:div w:id="542181318">
      <w:marLeft w:val="0"/>
      <w:marRight w:val="0"/>
      <w:marTop w:val="0"/>
      <w:marBottom w:val="0"/>
      <w:divBdr>
        <w:top w:val="none" w:sz="0" w:space="0" w:color="auto"/>
        <w:left w:val="none" w:sz="0" w:space="0" w:color="auto"/>
        <w:bottom w:val="none" w:sz="0" w:space="0" w:color="auto"/>
        <w:right w:val="none" w:sz="0" w:space="0" w:color="auto"/>
      </w:divBdr>
    </w:div>
    <w:div w:id="542181319">
      <w:marLeft w:val="0"/>
      <w:marRight w:val="0"/>
      <w:marTop w:val="0"/>
      <w:marBottom w:val="0"/>
      <w:divBdr>
        <w:top w:val="none" w:sz="0" w:space="0" w:color="auto"/>
        <w:left w:val="none" w:sz="0" w:space="0" w:color="auto"/>
        <w:bottom w:val="none" w:sz="0" w:space="0" w:color="auto"/>
        <w:right w:val="none" w:sz="0" w:space="0" w:color="auto"/>
      </w:divBdr>
    </w:div>
    <w:div w:id="542181321">
      <w:marLeft w:val="0"/>
      <w:marRight w:val="0"/>
      <w:marTop w:val="0"/>
      <w:marBottom w:val="0"/>
      <w:divBdr>
        <w:top w:val="none" w:sz="0" w:space="0" w:color="auto"/>
        <w:left w:val="none" w:sz="0" w:space="0" w:color="auto"/>
        <w:bottom w:val="none" w:sz="0" w:space="0" w:color="auto"/>
        <w:right w:val="none" w:sz="0" w:space="0" w:color="auto"/>
      </w:divBdr>
    </w:div>
    <w:div w:id="542181322">
      <w:marLeft w:val="0"/>
      <w:marRight w:val="0"/>
      <w:marTop w:val="0"/>
      <w:marBottom w:val="0"/>
      <w:divBdr>
        <w:top w:val="none" w:sz="0" w:space="0" w:color="auto"/>
        <w:left w:val="none" w:sz="0" w:space="0" w:color="auto"/>
        <w:bottom w:val="none" w:sz="0" w:space="0" w:color="auto"/>
        <w:right w:val="none" w:sz="0" w:space="0" w:color="auto"/>
      </w:divBdr>
    </w:div>
    <w:div w:id="542181323">
      <w:marLeft w:val="0"/>
      <w:marRight w:val="0"/>
      <w:marTop w:val="0"/>
      <w:marBottom w:val="0"/>
      <w:divBdr>
        <w:top w:val="none" w:sz="0" w:space="0" w:color="auto"/>
        <w:left w:val="none" w:sz="0" w:space="0" w:color="auto"/>
        <w:bottom w:val="none" w:sz="0" w:space="0" w:color="auto"/>
        <w:right w:val="none" w:sz="0" w:space="0" w:color="auto"/>
      </w:divBdr>
      <w:divsChild>
        <w:div w:id="542181306">
          <w:marLeft w:val="720"/>
          <w:marRight w:val="720"/>
          <w:marTop w:val="100"/>
          <w:marBottom w:val="100"/>
          <w:divBdr>
            <w:top w:val="none" w:sz="0" w:space="0" w:color="auto"/>
            <w:left w:val="none" w:sz="0" w:space="0" w:color="auto"/>
            <w:bottom w:val="none" w:sz="0" w:space="0" w:color="auto"/>
            <w:right w:val="none" w:sz="0" w:space="0" w:color="auto"/>
          </w:divBdr>
        </w:div>
        <w:div w:id="542181320">
          <w:marLeft w:val="720"/>
          <w:marRight w:val="720"/>
          <w:marTop w:val="100"/>
          <w:marBottom w:val="100"/>
          <w:divBdr>
            <w:top w:val="none" w:sz="0" w:space="0" w:color="auto"/>
            <w:left w:val="none" w:sz="0" w:space="0" w:color="auto"/>
            <w:bottom w:val="none" w:sz="0" w:space="0" w:color="auto"/>
            <w:right w:val="none" w:sz="0" w:space="0" w:color="auto"/>
          </w:divBdr>
        </w:div>
        <w:div w:id="542181331">
          <w:marLeft w:val="720"/>
          <w:marRight w:val="720"/>
          <w:marTop w:val="100"/>
          <w:marBottom w:val="100"/>
          <w:divBdr>
            <w:top w:val="none" w:sz="0" w:space="0" w:color="auto"/>
            <w:left w:val="none" w:sz="0" w:space="0" w:color="auto"/>
            <w:bottom w:val="none" w:sz="0" w:space="0" w:color="auto"/>
            <w:right w:val="none" w:sz="0" w:space="0" w:color="auto"/>
          </w:divBdr>
        </w:div>
        <w:div w:id="542181332">
          <w:marLeft w:val="720"/>
          <w:marRight w:val="720"/>
          <w:marTop w:val="100"/>
          <w:marBottom w:val="100"/>
          <w:divBdr>
            <w:top w:val="none" w:sz="0" w:space="0" w:color="auto"/>
            <w:left w:val="none" w:sz="0" w:space="0" w:color="auto"/>
            <w:bottom w:val="none" w:sz="0" w:space="0" w:color="auto"/>
            <w:right w:val="none" w:sz="0" w:space="0" w:color="auto"/>
          </w:divBdr>
        </w:div>
      </w:divsChild>
    </w:div>
    <w:div w:id="542181324">
      <w:marLeft w:val="0"/>
      <w:marRight w:val="0"/>
      <w:marTop w:val="0"/>
      <w:marBottom w:val="0"/>
      <w:divBdr>
        <w:top w:val="none" w:sz="0" w:space="0" w:color="auto"/>
        <w:left w:val="none" w:sz="0" w:space="0" w:color="auto"/>
        <w:bottom w:val="none" w:sz="0" w:space="0" w:color="auto"/>
        <w:right w:val="none" w:sz="0" w:space="0" w:color="auto"/>
      </w:divBdr>
    </w:div>
    <w:div w:id="542181325">
      <w:marLeft w:val="0"/>
      <w:marRight w:val="0"/>
      <w:marTop w:val="0"/>
      <w:marBottom w:val="0"/>
      <w:divBdr>
        <w:top w:val="none" w:sz="0" w:space="0" w:color="auto"/>
        <w:left w:val="none" w:sz="0" w:space="0" w:color="auto"/>
        <w:bottom w:val="none" w:sz="0" w:space="0" w:color="auto"/>
        <w:right w:val="none" w:sz="0" w:space="0" w:color="auto"/>
      </w:divBdr>
    </w:div>
    <w:div w:id="542181326">
      <w:marLeft w:val="0"/>
      <w:marRight w:val="0"/>
      <w:marTop w:val="0"/>
      <w:marBottom w:val="0"/>
      <w:divBdr>
        <w:top w:val="none" w:sz="0" w:space="0" w:color="auto"/>
        <w:left w:val="none" w:sz="0" w:space="0" w:color="auto"/>
        <w:bottom w:val="none" w:sz="0" w:space="0" w:color="auto"/>
        <w:right w:val="none" w:sz="0" w:space="0" w:color="auto"/>
      </w:divBdr>
    </w:div>
    <w:div w:id="542181328">
      <w:marLeft w:val="0"/>
      <w:marRight w:val="0"/>
      <w:marTop w:val="0"/>
      <w:marBottom w:val="0"/>
      <w:divBdr>
        <w:top w:val="none" w:sz="0" w:space="0" w:color="auto"/>
        <w:left w:val="none" w:sz="0" w:space="0" w:color="auto"/>
        <w:bottom w:val="none" w:sz="0" w:space="0" w:color="auto"/>
        <w:right w:val="none" w:sz="0" w:space="0" w:color="auto"/>
      </w:divBdr>
    </w:div>
    <w:div w:id="542181329">
      <w:marLeft w:val="0"/>
      <w:marRight w:val="0"/>
      <w:marTop w:val="0"/>
      <w:marBottom w:val="0"/>
      <w:divBdr>
        <w:top w:val="none" w:sz="0" w:space="0" w:color="auto"/>
        <w:left w:val="none" w:sz="0" w:space="0" w:color="auto"/>
        <w:bottom w:val="none" w:sz="0" w:space="0" w:color="auto"/>
        <w:right w:val="none" w:sz="0" w:space="0" w:color="auto"/>
      </w:divBdr>
    </w:div>
    <w:div w:id="542181330">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hyperlink" Target="mk:@MSITStore:C:\Program%20Files\Varian\Cary%20WinUV\Help\app_scan.chm::/app_Scan/sw_how_to_create_std_ref_file.htm"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mk:@MSITStore:C:\Program%20Files\Varian\Cary%20WinUV\Help\master.chm::/master/apphelp/co_maths_window.htm" TargetMode="External"/><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hyperlink" Target="master.chm::/master/apphelp/co_ascii_spreadsheet_file_csv.htm"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ster.chm::/master/apphelp/co_ascii_spreadsheet_file_csv.htm" TargetMode="External"/><Relationship Id="rId20" Type="http://schemas.openxmlformats.org/officeDocument/2006/relationships/hyperlink" Target="mk:@MSITStore:C:\Program%20Files\Varian\Cary%20WinUV\Help\master.chm::/master/apphelp/co_user_data_form.ht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mk:@MSITStore:C:\Program%20Files\Varian\Cary%20WinUV\Help\app_scan.chm::/app_Scan/sw_independent.htm" TargetMode="External"/><Relationship Id="rId23" Type="http://schemas.openxmlformats.org/officeDocument/2006/relationships/hyperlink" Target="mk:@MSITStore:C:\Program%20Files\Varian\Cary%20WinUV\Help\master.chm::/master/apphelp/co_user_data_form.htm" TargetMode="External"/><Relationship Id="rId10" Type="http://schemas.openxmlformats.org/officeDocument/2006/relationships/image" Target="media/image4.jpeg"/><Relationship Id="rId19" Type="http://schemas.openxmlformats.org/officeDocument/2006/relationships/hyperlink" Target="mk:@MSITStore:C:\Program%20Files\Varian\Cary%20WinUV\Help\master.chm::/master/apphelp/co_clear_all_traces.htm" TargetMode="Externa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png"/><Relationship Id="rId22" Type="http://schemas.openxmlformats.org/officeDocument/2006/relationships/hyperlink" Target="mk:@MSITStore:C:\Program%20Files\Varian\Cary%20WinUV\Help\master.chm::/master/apphelp/co_trace_preferences_menu.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208</TotalTime>
  <Pages>17</Pages>
  <Words>5834</Words>
  <Characters>33256</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
    </vt:vector>
  </TitlesOfParts>
  <Company>UC Berkeley</Company>
  <LinksUpToDate>false</LinksUpToDate>
  <CharactersWithSpaces>39012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Bryce Sadtler</dc:creator>
  <cp:lastModifiedBy>Brunschwig, Bruce S.</cp:lastModifiedBy>
  <cp:revision>15</cp:revision>
  <cp:lastPrinted>2021-10-02T03:52:00Z</cp:lastPrinted>
  <dcterms:created xsi:type="dcterms:W3CDTF">2021-09-26T17:16:00Z</dcterms:created>
  <dcterms:modified xsi:type="dcterms:W3CDTF">2021-10-02T03:53:00Z</dcterms:modified>
</cp:coreProperties>
</file>