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813" w:rsidRPr="00334813" w:rsidRDefault="00334813" w:rsidP="00334813">
      <w:pPr>
        <w:widowControl w:val="0"/>
        <w:autoSpaceDE w:val="0"/>
        <w:autoSpaceDN w:val="0"/>
        <w:adjustRightInd w:val="0"/>
        <w:rPr>
          <w:lang w:eastAsia="ja-JP"/>
        </w:rPr>
      </w:pPr>
      <w:r w:rsidRPr="00334813">
        <w:rPr>
          <w:rFonts w:ascii="Arial" w:hAnsi="Arial" w:cs="Arial"/>
          <w:color w:val="18376A"/>
          <w:lang w:eastAsia="ja-JP"/>
        </w:rPr>
        <w:t xml:space="preserve">The following steps </w:t>
      </w:r>
      <w:r>
        <w:rPr>
          <w:rFonts w:ascii="Arial" w:hAnsi="Arial" w:cs="Arial"/>
          <w:color w:val="18376A"/>
          <w:lang w:eastAsia="ja-JP"/>
        </w:rPr>
        <w:t>will</w:t>
      </w:r>
      <w:r w:rsidRPr="00334813">
        <w:rPr>
          <w:rFonts w:ascii="Arial" w:hAnsi="Arial" w:cs="Arial"/>
          <w:color w:val="18376A"/>
          <w:lang w:eastAsia="ja-JP"/>
        </w:rPr>
        <w:t xml:space="preserve"> confirm if your </w:t>
      </w:r>
      <w:proofErr w:type="spellStart"/>
      <w:r w:rsidRPr="00334813">
        <w:rPr>
          <w:rFonts w:ascii="Arial" w:hAnsi="Arial" w:cs="Arial"/>
          <w:color w:val="18376A"/>
          <w:lang w:eastAsia="ja-JP"/>
        </w:rPr>
        <w:t>glovebox</w:t>
      </w:r>
      <w:proofErr w:type="spellEnd"/>
      <w:r w:rsidRPr="00334813">
        <w:rPr>
          <w:rFonts w:ascii="Arial" w:hAnsi="Arial" w:cs="Arial"/>
          <w:color w:val="18376A"/>
          <w:lang w:eastAsia="ja-JP"/>
        </w:rPr>
        <w:t xml:space="preserve"> is leak tight:</w:t>
      </w:r>
    </w:p>
    <w:p w:rsidR="00334813" w:rsidRPr="00334813" w:rsidRDefault="00334813" w:rsidP="00334813">
      <w:pPr>
        <w:widowControl w:val="0"/>
        <w:numPr>
          <w:ilvl w:val="0"/>
          <w:numId w:val="1"/>
        </w:numPr>
        <w:tabs>
          <w:tab w:val="left" w:pos="220"/>
          <w:tab w:val="left" w:pos="720"/>
        </w:tabs>
        <w:autoSpaceDE w:val="0"/>
        <w:autoSpaceDN w:val="0"/>
        <w:adjustRightInd w:val="0"/>
        <w:ind w:hanging="720"/>
        <w:rPr>
          <w:color w:val="18376A"/>
          <w:lang w:eastAsia="ja-JP"/>
        </w:rPr>
      </w:pPr>
      <w:r w:rsidRPr="00334813">
        <w:rPr>
          <w:rFonts w:ascii="Arial" w:hAnsi="Arial" w:cs="Arial"/>
          <w:color w:val="18376A"/>
          <w:lang w:eastAsia="ja-JP"/>
        </w:rPr>
        <w:t>Shut off circulation for 20 – 30 minutes to allow the box temperature to stabilize. </w:t>
      </w:r>
    </w:p>
    <w:p w:rsidR="00334813" w:rsidRPr="00334813" w:rsidRDefault="00334813" w:rsidP="00334813">
      <w:pPr>
        <w:widowControl w:val="0"/>
        <w:numPr>
          <w:ilvl w:val="0"/>
          <w:numId w:val="1"/>
        </w:numPr>
        <w:tabs>
          <w:tab w:val="left" w:pos="220"/>
          <w:tab w:val="left" w:pos="720"/>
        </w:tabs>
        <w:autoSpaceDE w:val="0"/>
        <w:autoSpaceDN w:val="0"/>
        <w:adjustRightInd w:val="0"/>
        <w:ind w:hanging="720"/>
        <w:rPr>
          <w:color w:val="18376A"/>
          <w:lang w:eastAsia="ja-JP"/>
        </w:rPr>
      </w:pPr>
      <w:r w:rsidRPr="00334813">
        <w:rPr>
          <w:rFonts w:ascii="Arial" w:hAnsi="Arial" w:cs="Arial"/>
          <w:color w:val="18376A"/>
          <w:lang w:eastAsia="ja-JP"/>
        </w:rPr>
        <w:t>Change the upper working pressure to 14</w:t>
      </w:r>
      <w:r>
        <w:rPr>
          <w:rFonts w:ascii="Arial" w:hAnsi="Arial" w:cs="Arial"/>
          <w:color w:val="18376A"/>
          <w:lang w:eastAsia="ja-JP"/>
        </w:rPr>
        <w:t xml:space="preserve"> </w:t>
      </w:r>
      <w:r w:rsidRPr="00334813">
        <w:rPr>
          <w:rFonts w:ascii="Arial" w:hAnsi="Arial" w:cs="Arial"/>
          <w:color w:val="18376A"/>
          <w:lang w:eastAsia="ja-JP"/>
        </w:rPr>
        <w:t>mbar and the lower working pressure to -14mbar</w:t>
      </w:r>
    </w:p>
    <w:p w:rsidR="00334813" w:rsidRPr="00334813" w:rsidRDefault="00334813" w:rsidP="00334813">
      <w:pPr>
        <w:widowControl w:val="0"/>
        <w:numPr>
          <w:ilvl w:val="0"/>
          <w:numId w:val="1"/>
        </w:numPr>
        <w:tabs>
          <w:tab w:val="left" w:pos="220"/>
          <w:tab w:val="left" w:pos="720"/>
        </w:tabs>
        <w:autoSpaceDE w:val="0"/>
        <w:autoSpaceDN w:val="0"/>
        <w:adjustRightInd w:val="0"/>
        <w:ind w:hanging="720"/>
        <w:rPr>
          <w:color w:val="18376A"/>
          <w:lang w:eastAsia="ja-JP"/>
        </w:rPr>
      </w:pPr>
      <w:r w:rsidRPr="00334813">
        <w:rPr>
          <w:rFonts w:ascii="Arial" w:hAnsi="Arial" w:cs="Arial"/>
          <w:color w:val="18376A"/>
          <w:lang w:eastAsia="ja-JP"/>
        </w:rPr>
        <w:t>Using the right foot pedal, increase the pressure inside the box to 12 – 13 mbar.</w:t>
      </w:r>
    </w:p>
    <w:p w:rsidR="00334813" w:rsidRPr="00334813" w:rsidRDefault="00334813" w:rsidP="00334813">
      <w:pPr>
        <w:widowControl w:val="0"/>
        <w:numPr>
          <w:ilvl w:val="0"/>
          <w:numId w:val="1"/>
        </w:numPr>
        <w:tabs>
          <w:tab w:val="left" w:pos="220"/>
          <w:tab w:val="left" w:pos="720"/>
        </w:tabs>
        <w:autoSpaceDE w:val="0"/>
        <w:autoSpaceDN w:val="0"/>
        <w:adjustRightInd w:val="0"/>
        <w:ind w:hanging="720"/>
        <w:rPr>
          <w:color w:val="18376A"/>
          <w:lang w:eastAsia="ja-JP"/>
        </w:rPr>
      </w:pPr>
      <w:r w:rsidRPr="00334813">
        <w:rPr>
          <w:rFonts w:ascii="Arial" w:hAnsi="Arial" w:cs="Arial"/>
          <w:color w:val="18376A"/>
          <w:lang w:eastAsia="ja-JP"/>
        </w:rPr>
        <w:t>Give the box a few minutes to stabilize, being careful not to touch the gloves throughout the pressure test.  Note down the pressure minute-by-minute while it stabilizes and for at least 15 minutes thereafter.</w:t>
      </w:r>
    </w:p>
    <w:p w:rsidR="00334813" w:rsidRPr="00334813" w:rsidRDefault="00334813" w:rsidP="00334813">
      <w:pPr>
        <w:widowControl w:val="0"/>
        <w:numPr>
          <w:ilvl w:val="0"/>
          <w:numId w:val="1"/>
        </w:numPr>
        <w:tabs>
          <w:tab w:val="left" w:pos="220"/>
          <w:tab w:val="left" w:pos="720"/>
        </w:tabs>
        <w:autoSpaceDE w:val="0"/>
        <w:autoSpaceDN w:val="0"/>
        <w:adjustRightInd w:val="0"/>
        <w:ind w:hanging="720"/>
        <w:rPr>
          <w:color w:val="18376A"/>
          <w:lang w:eastAsia="ja-JP"/>
        </w:rPr>
      </w:pPr>
      <w:r w:rsidRPr="00334813">
        <w:rPr>
          <w:rFonts w:ascii="Arial" w:hAnsi="Arial" w:cs="Arial"/>
          <w:color w:val="18376A"/>
          <w:lang w:eastAsia="ja-JP"/>
        </w:rPr>
        <w:t>The box should hold pressure somewhere above 10</w:t>
      </w:r>
      <w:r>
        <w:rPr>
          <w:rFonts w:ascii="Arial" w:hAnsi="Arial" w:cs="Arial"/>
          <w:color w:val="18376A"/>
          <w:lang w:eastAsia="ja-JP"/>
        </w:rPr>
        <w:t xml:space="preserve"> </w:t>
      </w:r>
      <w:r w:rsidRPr="00334813">
        <w:rPr>
          <w:rFonts w:ascii="Arial" w:hAnsi="Arial" w:cs="Arial"/>
          <w:color w:val="18376A"/>
          <w:lang w:eastAsia="ja-JP"/>
        </w:rPr>
        <w:t>mbar for five minutes with no loss.</w:t>
      </w:r>
    </w:p>
    <w:p w:rsidR="00334813" w:rsidRPr="00334813" w:rsidRDefault="00334813" w:rsidP="00334813">
      <w:pPr>
        <w:widowControl w:val="0"/>
        <w:numPr>
          <w:ilvl w:val="0"/>
          <w:numId w:val="1"/>
        </w:numPr>
        <w:tabs>
          <w:tab w:val="left" w:pos="220"/>
          <w:tab w:val="left" w:pos="720"/>
        </w:tabs>
        <w:autoSpaceDE w:val="0"/>
        <w:autoSpaceDN w:val="0"/>
        <w:adjustRightInd w:val="0"/>
        <w:ind w:hanging="720"/>
        <w:rPr>
          <w:color w:val="18376A"/>
          <w:lang w:eastAsia="ja-JP"/>
        </w:rPr>
      </w:pPr>
      <w:r w:rsidRPr="00334813">
        <w:rPr>
          <w:rFonts w:ascii="Arial" w:hAnsi="Arial" w:cs="Arial"/>
          <w:color w:val="18376A"/>
          <w:lang w:eastAsia="ja-JP"/>
        </w:rPr>
        <w:t>If the box passes the above positive pressure test, use the left foot pedal to decrease the pressure to -12 mbar.</w:t>
      </w:r>
    </w:p>
    <w:p w:rsidR="00334813" w:rsidRPr="00334813" w:rsidRDefault="00334813" w:rsidP="00334813">
      <w:pPr>
        <w:widowControl w:val="0"/>
        <w:numPr>
          <w:ilvl w:val="0"/>
          <w:numId w:val="1"/>
        </w:numPr>
        <w:tabs>
          <w:tab w:val="left" w:pos="220"/>
          <w:tab w:val="left" w:pos="720"/>
        </w:tabs>
        <w:autoSpaceDE w:val="0"/>
        <w:autoSpaceDN w:val="0"/>
        <w:adjustRightInd w:val="0"/>
        <w:ind w:hanging="720"/>
        <w:rPr>
          <w:color w:val="18376A"/>
          <w:lang w:eastAsia="ja-JP"/>
        </w:rPr>
      </w:pPr>
      <w:r w:rsidRPr="00334813">
        <w:rPr>
          <w:rFonts w:ascii="Arial" w:hAnsi="Arial" w:cs="Arial"/>
          <w:color w:val="18376A"/>
          <w:lang w:eastAsia="ja-JP"/>
        </w:rPr>
        <w:t xml:space="preserve">Once the gloves have been sucked into the box (you can tie them together on the outside to avoid your equipment if need be), give the box several minutes to stabilize.  It takes a little longer for the pressure to stabilize </w:t>
      </w:r>
      <w:r w:rsidR="00E01A06">
        <w:rPr>
          <w:rFonts w:ascii="Arial" w:hAnsi="Arial" w:cs="Arial"/>
          <w:color w:val="18376A"/>
          <w:lang w:eastAsia="ja-JP"/>
        </w:rPr>
        <w:t>at</w:t>
      </w:r>
      <w:r w:rsidRPr="00334813">
        <w:rPr>
          <w:rFonts w:ascii="Arial" w:hAnsi="Arial" w:cs="Arial"/>
          <w:color w:val="18376A"/>
          <w:lang w:eastAsia="ja-JP"/>
        </w:rPr>
        <w:t xml:space="preserve"> negative</w:t>
      </w:r>
      <w:r w:rsidR="00E01A06">
        <w:rPr>
          <w:rFonts w:ascii="Arial" w:hAnsi="Arial" w:cs="Arial"/>
          <w:color w:val="18376A"/>
          <w:lang w:eastAsia="ja-JP"/>
        </w:rPr>
        <w:t xml:space="preserve"> pressure</w:t>
      </w:r>
      <w:r w:rsidRPr="00334813">
        <w:rPr>
          <w:rFonts w:ascii="Arial" w:hAnsi="Arial" w:cs="Arial"/>
          <w:color w:val="18376A"/>
          <w:lang w:eastAsia="ja-JP"/>
        </w:rPr>
        <w:t>.</w:t>
      </w:r>
    </w:p>
    <w:p w:rsidR="00CE5792" w:rsidRPr="00334813" w:rsidRDefault="00334813" w:rsidP="00E01A06">
      <w:pPr>
        <w:pStyle w:val="ListParagraph"/>
        <w:numPr>
          <w:ilvl w:val="0"/>
          <w:numId w:val="1"/>
        </w:numPr>
        <w:ind w:hanging="720"/>
      </w:pPr>
      <w:r w:rsidRPr="00E01A06">
        <w:rPr>
          <w:rFonts w:ascii="Arial" w:hAnsi="Arial" w:cs="Arial"/>
          <w:color w:val="18376A"/>
          <w:lang w:eastAsia="ja-JP"/>
        </w:rPr>
        <w:t xml:space="preserve">The box should hold a negative pressure somewhere below -8 mbar for five minutes.  It is permissible to have up to a </w:t>
      </w:r>
      <w:r w:rsidR="00E01A06">
        <w:rPr>
          <w:rFonts w:ascii="Arial" w:hAnsi="Arial" w:cs="Arial"/>
          <w:color w:val="18376A"/>
          <w:lang w:eastAsia="ja-JP"/>
        </w:rPr>
        <w:t>0</w:t>
      </w:r>
      <w:r w:rsidRPr="00E01A06">
        <w:rPr>
          <w:rFonts w:ascii="Arial" w:hAnsi="Arial" w:cs="Arial"/>
          <w:color w:val="18376A"/>
          <w:lang w:eastAsia="ja-JP"/>
        </w:rPr>
        <w:t xml:space="preserve">.3 mbar per </w:t>
      </w:r>
      <w:proofErr w:type="gramStart"/>
      <w:r w:rsidRPr="00E01A06">
        <w:rPr>
          <w:rFonts w:ascii="Arial" w:hAnsi="Arial" w:cs="Arial"/>
          <w:color w:val="18376A"/>
          <w:lang w:eastAsia="ja-JP"/>
        </w:rPr>
        <w:t>5 minute</w:t>
      </w:r>
      <w:proofErr w:type="gramEnd"/>
      <w:r w:rsidRPr="00E01A06">
        <w:rPr>
          <w:rFonts w:ascii="Arial" w:hAnsi="Arial" w:cs="Arial"/>
          <w:color w:val="18376A"/>
          <w:lang w:eastAsia="ja-JP"/>
        </w:rPr>
        <w:t xml:space="preserve"> </w:t>
      </w:r>
      <w:bookmarkStart w:id="0" w:name="_GoBack"/>
      <w:bookmarkEnd w:id="0"/>
      <w:r w:rsidRPr="00E01A06">
        <w:rPr>
          <w:rFonts w:ascii="Arial" w:hAnsi="Arial" w:cs="Arial"/>
          <w:color w:val="18376A"/>
          <w:lang w:eastAsia="ja-JP"/>
        </w:rPr>
        <w:t xml:space="preserve">leak rate </w:t>
      </w:r>
      <w:r w:rsidR="00E01A06">
        <w:rPr>
          <w:rFonts w:ascii="Arial" w:hAnsi="Arial" w:cs="Arial"/>
          <w:color w:val="18376A"/>
          <w:lang w:eastAsia="ja-JP"/>
        </w:rPr>
        <w:t>for</w:t>
      </w:r>
      <w:r w:rsidRPr="00E01A06">
        <w:rPr>
          <w:rFonts w:ascii="Arial" w:hAnsi="Arial" w:cs="Arial"/>
          <w:color w:val="18376A"/>
          <w:lang w:eastAsia="ja-JP"/>
        </w:rPr>
        <w:t xml:space="preserve"> negative </w:t>
      </w:r>
      <w:r w:rsidR="00E01A06">
        <w:rPr>
          <w:rFonts w:ascii="Arial" w:hAnsi="Arial" w:cs="Arial"/>
          <w:color w:val="18376A"/>
          <w:lang w:eastAsia="ja-JP"/>
        </w:rPr>
        <w:t xml:space="preserve">pressures </w:t>
      </w:r>
      <w:r w:rsidRPr="00E01A06">
        <w:rPr>
          <w:rFonts w:ascii="Arial" w:hAnsi="Arial" w:cs="Arial"/>
          <w:color w:val="18376A"/>
          <w:lang w:eastAsia="ja-JP"/>
        </w:rPr>
        <w:t>on account of electronic drift.</w:t>
      </w:r>
    </w:p>
    <w:sectPr w:rsidR="00CE5792" w:rsidRPr="00334813" w:rsidSect="00113C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5B2B706"/>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13"/>
    <w:rsid w:val="000C732D"/>
    <w:rsid w:val="00113C43"/>
    <w:rsid w:val="00146160"/>
    <w:rsid w:val="00334813"/>
    <w:rsid w:val="0065545A"/>
    <w:rsid w:val="007404ED"/>
    <w:rsid w:val="00863CD4"/>
    <w:rsid w:val="00CE5792"/>
    <w:rsid w:val="00E01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14E60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B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space">
    <w:name w:val="Normal with space"/>
    <w:basedOn w:val="Normal"/>
    <w:rsid w:val="002A23A1"/>
    <w:pPr>
      <w:spacing w:after="240"/>
    </w:pPr>
  </w:style>
  <w:style w:type="paragraph" w:customStyle="1" w:styleId="CVheading2">
    <w:name w:val="CV heading 2"/>
    <w:basedOn w:val="CVNormal"/>
    <w:next w:val="CVNormal"/>
    <w:rsid w:val="004B0975"/>
    <w:pPr>
      <w:spacing w:before="240" w:after="80"/>
    </w:pPr>
    <w:rPr>
      <w:b/>
      <w:color w:val="000080"/>
      <w:sz w:val="24"/>
    </w:rPr>
  </w:style>
  <w:style w:type="paragraph" w:customStyle="1" w:styleId="NSFnormal">
    <w:name w:val="NSF normal"/>
    <w:basedOn w:val="Normal"/>
    <w:rsid w:val="004A19B3"/>
    <w:rPr>
      <w:rFonts w:ascii="Arial" w:hAnsi="Arial"/>
      <w:sz w:val="22"/>
    </w:rPr>
  </w:style>
  <w:style w:type="paragraph" w:customStyle="1" w:styleId="CVNormal">
    <w:name w:val="CV Normal"/>
    <w:basedOn w:val="Normal"/>
    <w:rsid w:val="004B0975"/>
    <w:pPr>
      <w:spacing w:line="240" w:lineRule="exact"/>
    </w:pPr>
    <w:rPr>
      <w:rFonts w:ascii="Arial" w:eastAsia="Times" w:hAnsi="Arial"/>
      <w:sz w:val="22"/>
      <w:szCs w:val="20"/>
    </w:rPr>
  </w:style>
  <w:style w:type="paragraph" w:customStyle="1" w:styleId="CVHeading1">
    <w:name w:val="CV Heading 1"/>
    <w:basedOn w:val="CVNormal"/>
    <w:next w:val="CVNormal"/>
    <w:rsid w:val="004B0975"/>
    <w:pPr>
      <w:spacing w:after="120" w:line="240" w:lineRule="auto"/>
      <w:jc w:val="center"/>
      <w:outlineLvl w:val="0"/>
    </w:pPr>
    <w:rPr>
      <w:b/>
      <w:color w:val="000080"/>
      <w:sz w:val="26"/>
    </w:rPr>
  </w:style>
  <w:style w:type="paragraph" w:customStyle="1" w:styleId="Normaldoublesp">
    <w:name w:val="Normal double sp"/>
    <w:basedOn w:val="Normal"/>
    <w:rsid w:val="00F74DFF"/>
    <w:pPr>
      <w:spacing w:line="480" w:lineRule="auto"/>
    </w:pPr>
  </w:style>
  <w:style w:type="paragraph" w:styleId="ListParagraph">
    <w:name w:val="List Paragraph"/>
    <w:basedOn w:val="Normal"/>
    <w:uiPriority w:val="34"/>
    <w:qFormat/>
    <w:rsid w:val="00E01A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B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space">
    <w:name w:val="Normal with space"/>
    <w:basedOn w:val="Normal"/>
    <w:rsid w:val="002A23A1"/>
    <w:pPr>
      <w:spacing w:after="240"/>
    </w:pPr>
  </w:style>
  <w:style w:type="paragraph" w:customStyle="1" w:styleId="CVheading2">
    <w:name w:val="CV heading 2"/>
    <w:basedOn w:val="CVNormal"/>
    <w:next w:val="CVNormal"/>
    <w:rsid w:val="004B0975"/>
    <w:pPr>
      <w:spacing w:before="240" w:after="80"/>
    </w:pPr>
    <w:rPr>
      <w:b/>
      <w:color w:val="000080"/>
      <w:sz w:val="24"/>
    </w:rPr>
  </w:style>
  <w:style w:type="paragraph" w:customStyle="1" w:styleId="NSFnormal">
    <w:name w:val="NSF normal"/>
    <w:basedOn w:val="Normal"/>
    <w:rsid w:val="004A19B3"/>
    <w:rPr>
      <w:rFonts w:ascii="Arial" w:hAnsi="Arial"/>
      <w:sz w:val="22"/>
    </w:rPr>
  </w:style>
  <w:style w:type="paragraph" w:customStyle="1" w:styleId="CVNormal">
    <w:name w:val="CV Normal"/>
    <w:basedOn w:val="Normal"/>
    <w:rsid w:val="004B0975"/>
    <w:pPr>
      <w:spacing w:line="240" w:lineRule="exact"/>
    </w:pPr>
    <w:rPr>
      <w:rFonts w:ascii="Arial" w:eastAsia="Times" w:hAnsi="Arial"/>
      <w:sz w:val="22"/>
      <w:szCs w:val="20"/>
    </w:rPr>
  </w:style>
  <w:style w:type="paragraph" w:customStyle="1" w:styleId="CVHeading1">
    <w:name w:val="CV Heading 1"/>
    <w:basedOn w:val="CVNormal"/>
    <w:next w:val="CVNormal"/>
    <w:rsid w:val="004B0975"/>
    <w:pPr>
      <w:spacing w:after="120" w:line="240" w:lineRule="auto"/>
      <w:jc w:val="center"/>
      <w:outlineLvl w:val="0"/>
    </w:pPr>
    <w:rPr>
      <w:b/>
      <w:color w:val="000080"/>
      <w:sz w:val="26"/>
    </w:rPr>
  </w:style>
  <w:style w:type="paragraph" w:customStyle="1" w:styleId="Normaldoublesp">
    <w:name w:val="Normal double sp"/>
    <w:basedOn w:val="Normal"/>
    <w:rsid w:val="00F74DFF"/>
    <w:pPr>
      <w:spacing w:line="480" w:lineRule="auto"/>
    </w:pPr>
  </w:style>
  <w:style w:type="paragraph" w:styleId="ListParagraph">
    <w:name w:val="List Paragraph"/>
    <w:basedOn w:val="Normal"/>
    <w:uiPriority w:val="34"/>
    <w:qFormat/>
    <w:rsid w:val="00E0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1002</Characters>
  <Application>Microsoft Macintosh Word</Application>
  <DocSecurity>0</DocSecurity>
  <Lines>8</Lines>
  <Paragraphs>2</Paragraphs>
  <ScaleCrop>false</ScaleCrop>
  <Company>California Institute of Technology</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Brunschwig</dc:creator>
  <cp:keywords/>
  <dc:description/>
  <cp:lastModifiedBy>Bruce Brunschwig</cp:lastModifiedBy>
  <cp:revision>1</cp:revision>
  <dcterms:created xsi:type="dcterms:W3CDTF">2015-08-14T16:57:00Z</dcterms:created>
  <dcterms:modified xsi:type="dcterms:W3CDTF">2015-08-14T17:17:00Z</dcterms:modified>
</cp:coreProperties>
</file>